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DA31" w14:textId="4131B846" w:rsidR="00F84F52" w:rsidRDefault="00F84F52" w:rsidP="00F50302">
      <w:pPr>
        <w:spacing w:after="0"/>
        <w:rPr>
          <w:sz w:val="16"/>
          <w:szCs w:val="16"/>
        </w:rPr>
      </w:pPr>
    </w:p>
    <w:p w14:paraId="426814AD" w14:textId="77777777" w:rsidR="00242647" w:rsidRPr="00242647" w:rsidRDefault="00242647" w:rsidP="00AC3B2F">
      <w:pPr>
        <w:rPr>
          <w:sz w:val="40"/>
          <w:szCs w:val="48"/>
        </w:rPr>
      </w:pPr>
    </w:p>
    <w:p w14:paraId="7F7CE840" w14:textId="349E7C52" w:rsidR="00AC3B2F" w:rsidRDefault="00AC3B2F" w:rsidP="00AC3B2F">
      <w:pPr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8D2EF3A" wp14:editId="3F14237D">
            <wp:extent cx="1974632" cy="746760"/>
            <wp:effectExtent l="0" t="0" r="6985" b="0"/>
            <wp:docPr id="2037851230" name="Image 1" descr="Une image contenant Graphique, Police, graphism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51230" name="Image 1" descr="Une image contenant Graphique, Police, graphisme, text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248" cy="75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5DE4" w14:textId="35093F3F" w:rsidR="009D792A" w:rsidRPr="00035D31" w:rsidRDefault="00C62772" w:rsidP="00F63732">
      <w:pPr>
        <w:jc w:val="center"/>
        <w:rPr>
          <w:rFonts w:ascii="Times New Roman" w:hAnsi="Times New Roman" w:cs="Times New Roman"/>
          <w:sz w:val="48"/>
          <w:szCs w:val="48"/>
        </w:rPr>
      </w:pPr>
      <w:r w:rsidRPr="00035D31">
        <w:rPr>
          <w:rFonts w:ascii="Times New Roman" w:hAnsi="Times New Roman" w:cs="Times New Roman"/>
          <w:sz w:val="48"/>
          <w:szCs w:val="48"/>
        </w:rPr>
        <w:t>Appel à projets 202</w:t>
      </w:r>
      <w:r w:rsidR="00AC3B2F" w:rsidRPr="00035D31">
        <w:rPr>
          <w:rFonts w:ascii="Times New Roman" w:hAnsi="Times New Roman" w:cs="Times New Roman"/>
          <w:sz w:val="48"/>
          <w:szCs w:val="48"/>
        </w:rPr>
        <w:t>6</w:t>
      </w:r>
    </w:p>
    <w:p w14:paraId="23B1759E" w14:textId="77777777" w:rsidR="009873BF" w:rsidRPr="00035D31" w:rsidRDefault="009873BF" w:rsidP="009873BF">
      <w:pPr>
        <w:pStyle w:val="Sansinterligne"/>
        <w:jc w:val="center"/>
        <w:rPr>
          <w:rFonts w:ascii="Times New Roman" w:hAnsi="Times New Roman" w:cs="Times New Roman"/>
          <w:highlight w:val="yellow"/>
        </w:rPr>
      </w:pPr>
    </w:p>
    <w:p w14:paraId="49609233" w14:textId="5812745C" w:rsidR="00F719D9" w:rsidRPr="00035D31" w:rsidRDefault="00617099" w:rsidP="00F63732">
      <w:pPr>
        <w:spacing w:after="0"/>
        <w:jc w:val="center"/>
        <w:rPr>
          <w:rFonts w:ascii="Times New Roman" w:hAnsi="Times New Roman" w:cs="Times New Roman"/>
        </w:rPr>
      </w:pPr>
      <w:r w:rsidRPr="00035D31">
        <w:rPr>
          <w:rFonts w:ascii="Times New Roman" w:hAnsi="Times New Roman" w:cs="Times New Roman"/>
          <w:b/>
          <w:sz w:val="32"/>
        </w:rPr>
        <w:t>Soutien de</w:t>
      </w:r>
      <w:r w:rsidR="00F719D9" w:rsidRPr="00035D31">
        <w:rPr>
          <w:rFonts w:ascii="Times New Roman" w:hAnsi="Times New Roman" w:cs="Times New Roman"/>
          <w:b/>
          <w:sz w:val="32"/>
        </w:rPr>
        <w:t xml:space="preserve"> projets d’intérêt général porteurs de valeurs de solidarité, et de responsabilité sociale et </w:t>
      </w:r>
      <w:r w:rsidR="00F116AD" w:rsidRPr="00035D31">
        <w:rPr>
          <w:rFonts w:ascii="Times New Roman" w:hAnsi="Times New Roman" w:cs="Times New Roman"/>
          <w:b/>
          <w:sz w:val="32"/>
        </w:rPr>
        <w:t>sociétal</w:t>
      </w:r>
      <w:r w:rsidR="000A1E04" w:rsidRPr="00035D31">
        <w:rPr>
          <w:rFonts w:ascii="Times New Roman" w:hAnsi="Times New Roman" w:cs="Times New Roman"/>
          <w:b/>
          <w:sz w:val="32"/>
        </w:rPr>
        <w:t>e</w:t>
      </w:r>
      <w:r w:rsidR="00184B29" w:rsidRPr="00035D31">
        <w:rPr>
          <w:rFonts w:ascii="Times New Roman" w:hAnsi="Times New Roman" w:cs="Times New Roman"/>
          <w:b/>
          <w:sz w:val="32"/>
        </w:rPr>
        <w:t>.</w:t>
      </w:r>
    </w:p>
    <w:p w14:paraId="18D58226" w14:textId="77777777" w:rsidR="002B67A0" w:rsidRPr="00035D31" w:rsidRDefault="002B67A0" w:rsidP="00F84F52">
      <w:pPr>
        <w:spacing w:after="0"/>
        <w:jc w:val="both"/>
        <w:rPr>
          <w:rFonts w:ascii="Times New Roman" w:hAnsi="Times New Roman" w:cs="Times New Roman"/>
        </w:rPr>
      </w:pPr>
    </w:p>
    <w:p w14:paraId="47EA2265" w14:textId="304F58FD" w:rsidR="00BE51A9" w:rsidRPr="00035D31" w:rsidRDefault="00BE51A9" w:rsidP="00BE51A9">
      <w:pPr>
        <w:pBdr>
          <w:bottom w:val="single" w:sz="18" w:space="1" w:color="8530B4"/>
        </w:pBdr>
        <w:jc w:val="both"/>
        <w:rPr>
          <w:rFonts w:ascii="Times New Roman" w:hAnsi="Times New Roman" w:cs="Times New Roman"/>
          <w:sz w:val="32"/>
          <w:szCs w:val="32"/>
        </w:rPr>
      </w:pPr>
      <w:r w:rsidRPr="00035D31">
        <w:rPr>
          <w:rFonts w:ascii="Times New Roman" w:hAnsi="Times New Roman" w:cs="Times New Roman"/>
          <w:sz w:val="32"/>
          <w:szCs w:val="32"/>
        </w:rPr>
        <w:t>Thématique à l’honneur</w:t>
      </w:r>
    </w:p>
    <w:p w14:paraId="5E97C6DC" w14:textId="4DBF511B" w:rsidR="00F50302" w:rsidRPr="00F50302" w:rsidRDefault="00F50302" w:rsidP="00F50302">
      <w:pPr>
        <w:spacing w:after="0"/>
        <w:jc w:val="both"/>
        <w:rPr>
          <w:b/>
          <w:bCs/>
          <w:i/>
          <w:iCs/>
          <w:sz w:val="32"/>
          <w:szCs w:val="32"/>
        </w:rPr>
      </w:pPr>
      <w:r w:rsidRPr="00F50302">
        <w:rPr>
          <w:b/>
          <w:bCs/>
          <w:i/>
          <w:iCs/>
          <w:sz w:val="32"/>
          <w:szCs w:val="32"/>
        </w:rPr>
        <w:t>Agir ensemble contre la solitude et l’isolement</w:t>
      </w:r>
    </w:p>
    <w:p w14:paraId="7A226CF1" w14:textId="77777777" w:rsidR="00F63732" w:rsidRPr="00F63732" w:rsidRDefault="00F63732" w:rsidP="00F637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732">
        <w:rPr>
          <w:rFonts w:ascii="Times New Roman" w:hAnsi="Times New Roman" w:cs="Times New Roman"/>
          <w:sz w:val="24"/>
          <w:szCs w:val="24"/>
        </w:rPr>
        <w:t xml:space="preserve">Dans le cadre de son </w:t>
      </w:r>
      <w:r w:rsidRPr="00F63732">
        <w:rPr>
          <w:rFonts w:ascii="Times New Roman" w:hAnsi="Times New Roman" w:cs="Times New Roman"/>
          <w:b/>
          <w:bCs/>
          <w:sz w:val="24"/>
          <w:szCs w:val="24"/>
        </w:rPr>
        <w:t>appel à projets 2026</w:t>
      </w:r>
      <w:r w:rsidRPr="00F63732">
        <w:rPr>
          <w:rFonts w:ascii="Times New Roman" w:hAnsi="Times New Roman" w:cs="Times New Roman"/>
          <w:sz w:val="24"/>
          <w:szCs w:val="24"/>
        </w:rPr>
        <w:t xml:space="preserve">, Angers Mécénat souhaite mettre à l’honneur les initiatives qui </w:t>
      </w:r>
      <w:r w:rsidRPr="00F63732">
        <w:rPr>
          <w:rFonts w:ascii="Times New Roman" w:hAnsi="Times New Roman" w:cs="Times New Roman"/>
          <w:b/>
          <w:bCs/>
          <w:sz w:val="24"/>
          <w:szCs w:val="24"/>
        </w:rPr>
        <w:t>luttent contre l’isolement et favorisent le lien social</w:t>
      </w:r>
      <w:r w:rsidRPr="00F63732">
        <w:rPr>
          <w:rFonts w:ascii="Times New Roman" w:hAnsi="Times New Roman" w:cs="Times New Roman"/>
          <w:sz w:val="24"/>
          <w:szCs w:val="24"/>
        </w:rPr>
        <w:t xml:space="preserve"> sur notre territoire.</w:t>
      </w:r>
    </w:p>
    <w:p w14:paraId="15BA53B0" w14:textId="77777777" w:rsidR="00F63732" w:rsidRPr="00F63732" w:rsidRDefault="00F63732" w:rsidP="00F637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732">
        <w:rPr>
          <w:rFonts w:ascii="Times New Roman" w:hAnsi="Times New Roman" w:cs="Times New Roman"/>
          <w:b/>
          <w:bCs/>
          <w:sz w:val="24"/>
          <w:szCs w:val="24"/>
        </w:rPr>
        <w:t>Cette thématique sera particulièrement valorisée cette année.</w:t>
      </w:r>
    </w:p>
    <w:p w14:paraId="28293D6A" w14:textId="77777777" w:rsidR="00F63732" w:rsidRPr="00F63732" w:rsidRDefault="00F63732" w:rsidP="00F637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732">
        <w:rPr>
          <w:rFonts w:ascii="Times New Roman" w:hAnsi="Times New Roman" w:cs="Times New Roman"/>
          <w:sz w:val="24"/>
          <w:szCs w:val="24"/>
        </w:rPr>
        <w:t xml:space="preserve">Toutefois, </w:t>
      </w:r>
      <w:r w:rsidRPr="00F63732">
        <w:rPr>
          <w:rFonts w:ascii="Times New Roman" w:hAnsi="Times New Roman" w:cs="Times New Roman"/>
          <w:b/>
          <w:bCs/>
          <w:sz w:val="24"/>
          <w:szCs w:val="24"/>
        </w:rPr>
        <w:t>les projets relevant d’autres thématiques d’intérêt général restent pleinement éligibles</w:t>
      </w:r>
      <w:r w:rsidRPr="00F63732">
        <w:rPr>
          <w:rFonts w:ascii="Times New Roman" w:hAnsi="Times New Roman" w:cs="Times New Roman"/>
          <w:sz w:val="24"/>
          <w:szCs w:val="24"/>
        </w:rPr>
        <w:t xml:space="preserve"> et seront </w:t>
      </w:r>
      <w:r w:rsidRPr="00F63732">
        <w:rPr>
          <w:rFonts w:ascii="Times New Roman" w:hAnsi="Times New Roman" w:cs="Times New Roman"/>
          <w:b/>
          <w:bCs/>
          <w:sz w:val="24"/>
          <w:szCs w:val="24"/>
        </w:rPr>
        <w:t>étudiés avec la même attention par le comité de sélection.</w:t>
      </w:r>
    </w:p>
    <w:p w14:paraId="2DA5BF62" w14:textId="77777777" w:rsidR="00BE51A9" w:rsidRPr="00035D31" w:rsidRDefault="00BE51A9" w:rsidP="00F84F52">
      <w:pPr>
        <w:spacing w:after="0"/>
        <w:jc w:val="both"/>
        <w:rPr>
          <w:rFonts w:ascii="Times New Roman" w:hAnsi="Times New Roman" w:cs="Times New Roman"/>
        </w:rPr>
      </w:pPr>
    </w:p>
    <w:p w14:paraId="51EEBA8E" w14:textId="77777777" w:rsidR="00B91FFB" w:rsidRPr="00035D31" w:rsidRDefault="00B91FFB" w:rsidP="009277B8">
      <w:pPr>
        <w:pBdr>
          <w:bottom w:val="single" w:sz="18" w:space="1" w:color="8530B4"/>
        </w:pBdr>
        <w:jc w:val="both"/>
        <w:rPr>
          <w:rFonts w:ascii="Times New Roman" w:hAnsi="Times New Roman" w:cs="Times New Roman"/>
          <w:sz w:val="32"/>
          <w:szCs w:val="32"/>
        </w:rPr>
      </w:pPr>
      <w:r w:rsidRPr="00035D31">
        <w:rPr>
          <w:rFonts w:ascii="Times New Roman" w:hAnsi="Times New Roman" w:cs="Times New Roman"/>
          <w:sz w:val="32"/>
          <w:szCs w:val="32"/>
        </w:rPr>
        <w:t>Conditions d’éligibilité</w:t>
      </w:r>
    </w:p>
    <w:p w14:paraId="4E77AFC1" w14:textId="77777777" w:rsidR="00230892" w:rsidRPr="005054F9" w:rsidRDefault="00230892" w:rsidP="00436E6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4F9">
        <w:rPr>
          <w:rFonts w:ascii="Times New Roman" w:hAnsi="Times New Roman" w:cs="Times New Roman"/>
          <w:b/>
          <w:sz w:val="24"/>
          <w:szCs w:val="24"/>
        </w:rPr>
        <w:t>Projet porté par une personne morale ;</w:t>
      </w:r>
    </w:p>
    <w:p w14:paraId="609E549B" w14:textId="77777777" w:rsidR="00AD6A26" w:rsidRPr="005054F9" w:rsidRDefault="007043CE" w:rsidP="00436E6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4F9">
        <w:rPr>
          <w:rFonts w:ascii="Times New Roman" w:hAnsi="Times New Roman" w:cs="Times New Roman"/>
          <w:b/>
          <w:sz w:val="24"/>
          <w:szCs w:val="24"/>
          <w:u w:val="single"/>
        </w:rPr>
        <w:t>Et</w:t>
      </w:r>
      <w:r w:rsidRPr="005054F9">
        <w:rPr>
          <w:rFonts w:ascii="Times New Roman" w:hAnsi="Times New Roman" w:cs="Times New Roman"/>
          <w:sz w:val="24"/>
          <w:szCs w:val="24"/>
        </w:rPr>
        <w:t xml:space="preserve"> éligibilité</w:t>
      </w:r>
      <w:r w:rsidR="00407DD6" w:rsidRPr="005054F9">
        <w:rPr>
          <w:rFonts w:ascii="Times New Roman" w:hAnsi="Times New Roman" w:cs="Times New Roman"/>
          <w:sz w:val="24"/>
          <w:szCs w:val="24"/>
        </w:rPr>
        <w:t xml:space="preserve"> au mécénat</w:t>
      </w:r>
      <w:r w:rsidRPr="005054F9">
        <w:rPr>
          <w:rFonts w:ascii="Times New Roman" w:hAnsi="Times New Roman" w:cs="Times New Roman"/>
          <w:sz w:val="24"/>
          <w:szCs w:val="24"/>
        </w:rPr>
        <w:t xml:space="preserve"> du projet et de la personne morale porteuse du projet</w:t>
      </w:r>
      <w:r w:rsidR="00230892" w:rsidRPr="005054F9">
        <w:rPr>
          <w:rFonts w:ascii="Times New Roman" w:hAnsi="Times New Roman" w:cs="Times New Roman"/>
          <w:sz w:val="24"/>
          <w:szCs w:val="24"/>
        </w:rPr>
        <w:t>, c’est à dire</w:t>
      </w:r>
      <w:r w:rsidR="00653ED1" w:rsidRPr="005054F9">
        <w:rPr>
          <w:rFonts w:ascii="Times New Roman" w:hAnsi="Times New Roman" w:cs="Times New Roman"/>
          <w:b/>
          <w:sz w:val="24"/>
          <w:szCs w:val="24"/>
        </w:rPr>
        <w:t xml:space="preserve"> être d’intérêt général</w:t>
      </w:r>
      <w:r w:rsidR="00D71981" w:rsidRPr="0050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981" w:rsidRPr="005054F9">
        <w:rPr>
          <w:rFonts w:ascii="Times New Roman" w:hAnsi="Times New Roman" w:cs="Times New Roman"/>
          <w:sz w:val="24"/>
          <w:szCs w:val="24"/>
        </w:rPr>
        <w:t xml:space="preserve">(voir </w:t>
      </w:r>
      <w:r w:rsidR="008278AE" w:rsidRPr="005054F9">
        <w:rPr>
          <w:rFonts w:ascii="Times New Roman" w:hAnsi="Times New Roman" w:cs="Times New Roman"/>
          <w:sz w:val="24"/>
          <w:szCs w:val="24"/>
        </w:rPr>
        <w:t>Annexe en fin de document</w:t>
      </w:r>
      <w:r w:rsidR="00D71981" w:rsidRPr="005054F9">
        <w:rPr>
          <w:rFonts w:ascii="Times New Roman" w:hAnsi="Times New Roman" w:cs="Times New Roman"/>
          <w:sz w:val="24"/>
          <w:szCs w:val="24"/>
        </w:rPr>
        <w:t>)</w:t>
      </w:r>
      <w:r w:rsidR="00B52AF7" w:rsidRPr="005054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36E6B" w:rsidRPr="005054F9">
        <w:rPr>
          <w:rFonts w:ascii="Times New Roman" w:hAnsi="Times New Roman" w:cs="Times New Roman"/>
          <w:sz w:val="24"/>
          <w:szCs w:val="24"/>
        </w:rPr>
        <w:t xml:space="preserve">et </w:t>
      </w:r>
      <w:r w:rsidRPr="005054F9">
        <w:rPr>
          <w:rFonts w:ascii="Times New Roman" w:hAnsi="Times New Roman" w:cs="Times New Roman"/>
          <w:b/>
          <w:sz w:val="24"/>
          <w:szCs w:val="24"/>
        </w:rPr>
        <w:t>exercer son</w:t>
      </w:r>
      <w:r w:rsidR="00230892" w:rsidRPr="005054F9">
        <w:rPr>
          <w:rFonts w:ascii="Times New Roman" w:hAnsi="Times New Roman" w:cs="Times New Roman"/>
          <w:b/>
          <w:sz w:val="24"/>
          <w:szCs w:val="24"/>
        </w:rPr>
        <w:t xml:space="preserve"> activité en France.</w:t>
      </w:r>
    </w:p>
    <w:p w14:paraId="3520A1D0" w14:textId="77777777" w:rsidR="002743DC" w:rsidRPr="005054F9" w:rsidRDefault="007043CE" w:rsidP="0093130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b/>
          <w:sz w:val="24"/>
          <w:szCs w:val="24"/>
          <w:u w:val="single"/>
        </w:rPr>
        <w:t>Et</w:t>
      </w:r>
      <w:r w:rsidRPr="005054F9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097DD5" w:rsidRPr="005054F9">
        <w:rPr>
          <w:rFonts w:ascii="Times New Roman" w:hAnsi="Times New Roman" w:cs="Times New Roman"/>
          <w:b/>
          <w:sz w:val="24"/>
          <w:szCs w:val="24"/>
        </w:rPr>
        <w:t>rojet</w:t>
      </w:r>
      <w:r w:rsidR="006A5FEF" w:rsidRPr="0050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B95" w:rsidRPr="005054F9">
        <w:rPr>
          <w:rFonts w:ascii="Times New Roman" w:hAnsi="Times New Roman" w:cs="Times New Roman"/>
          <w:b/>
          <w:sz w:val="24"/>
          <w:szCs w:val="24"/>
        </w:rPr>
        <w:t xml:space="preserve">mis en œuvre </w:t>
      </w:r>
      <w:r w:rsidR="006A5FEF" w:rsidRPr="005054F9">
        <w:rPr>
          <w:rFonts w:ascii="Times New Roman" w:hAnsi="Times New Roman" w:cs="Times New Roman"/>
          <w:b/>
          <w:sz w:val="24"/>
          <w:szCs w:val="24"/>
        </w:rPr>
        <w:t>sur le territoire d’Angers Loire Métropole</w:t>
      </w:r>
      <w:r w:rsidR="00230892" w:rsidRPr="005054F9">
        <w:rPr>
          <w:rFonts w:ascii="Times New Roman" w:hAnsi="Times New Roman" w:cs="Times New Roman"/>
          <w:b/>
          <w:sz w:val="24"/>
          <w:szCs w:val="24"/>
        </w:rPr>
        <w:t>.</w:t>
      </w:r>
    </w:p>
    <w:p w14:paraId="3FEC8ACB" w14:textId="77777777" w:rsidR="00F45D28" w:rsidRPr="00035D31" w:rsidRDefault="00F45D28" w:rsidP="00F45D28">
      <w:pPr>
        <w:pBdr>
          <w:bottom w:val="single" w:sz="18" w:space="1" w:color="8530B4"/>
        </w:pBdr>
        <w:jc w:val="both"/>
        <w:rPr>
          <w:rFonts w:ascii="Times New Roman" w:hAnsi="Times New Roman" w:cs="Times New Roman"/>
          <w:sz w:val="32"/>
          <w:szCs w:val="32"/>
        </w:rPr>
      </w:pPr>
      <w:r w:rsidRPr="00035D31">
        <w:rPr>
          <w:rFonts w:ascii="Times New Roman" w:hAnsi="Times New Roman" w:cs="Times New Roman"/>
          <w:sz w:val="32"/>
          <w:szCs w:val="32"/>
        </w:rPr>
        <w:t>Critères de sélection</w:t>
      </w:r>
    </w:p>
    <w:p w14:paraId="70956C9A" w14:textId="77777777" w:rsidR="00F45D28" w:rsidRPr="005054F9" w:rsidRDefault="008278AE" w:rsidP="00F45D2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4F9">
        <w:rPr>
          <w:rFonts w:ascii="Times New Roman" w:hAnsi="Times New Roman" w:cs="Times New Roman"/>
          <w:b/>
          <w:sz w:val="24"/>
          <w:szCs w:val="24"/>
        </w:rPr>
        <w:t>C</w:t>
      </w:r>
      <w:r w:rsidR="00F45D28" w:rsidRPr="005054F9">
        <w:rPr>
          <w:rFonts w:ascii="Times New Roman" w:hAnsi="Times New Roman" w:cs="Times New Roman"/>
          <w:b/>
          <w:sz w:val="24"/>
          <w:szCs w:val="24"/>
        </w:rPr>
        <w:t>aractère innovant du projet</w:t>
      </w:r>
      <w:r w:rsidR="00F45D28" w:rsidRPr="005054F9">
        <w:rPr>
          <w:rFonts w:ascii="Times New Roman" w:hAnsi="Times New Roman" w:cs="Times New Roman"/>
          <w:sz w:val="24"/>
          <w:szCs w:val="24"/>
        </w:rPr>
        <w:t xml:space="preserve"> à l’échelle d</w:t>
      </w:r>
      <w:r w:rsidR="003A6E50" w:rsidRPr="005054F9">
        <w:rPr>
          <w:rFonts w:ascii="Times New Roman" w:hAnsi="Times New Roman" w:cs="Times New Roman"/>
          <w:sz w:val="24"/>
          <w:szCs w:val="24"/>
        </w:rPr>
        <w:t xml:space="preserve">u territoire d’Angers Loire </w:t>
      </w:r>
      <w:proofErr w:type="gramStart"/>
      <w:r w:rsidR="003A6E50" w:rsidRPr="005054F9">
        <w:rPr>
          <w:rFonts w:ascii="Times New Roman" w:hAnsi="Times New Roman" w:cs="Times New Roman"/>
          <w:sz w:val="24"/>
          <w:szCs w:val="24"/>
        </w:rPr>
        <w:t>Métropole</w:t>
      </w:r>
      <w:r w:rsidR="00F45D28" w:rsidRPr="005054F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F744E80" w14:textId="77777777" w:rsidR="00F45D28" w:rsidRPr="00035D31" w:rsidRDefault="008278AE" w:rsidP="00F45D2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054F9">
        <w:rPr>
          <w:rFonts w:ascii="Times New Roman" w:hAnsi="Times New Roman" w:cs="Times New Roman"/>
          <w:sz w:val="24"/>
          <w:szCs w:val="24"/>
        </w:rPr>
        <w:t>C</w:t>
      </w:r>
      <w:r w:rsidR="00F45D28" w:rsidRPr="005054F9">
        <w:rPr>
          <w:rFonts w:ascii="Times New Roman" w:hAnsi="Times New Roman" w:cs="Times New Roman"/>
          <w:sz w:val="24"/>
          <w:szCs w:val="24"/>
        </w:rPr>
        <w:t>ontribution du projet</w:t>
      </w:r>
      <w:r w:rsidR="00F45D28" w:rsidRPr="005054F9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E36512" w:rsidRPr="005054F9">
        <w:rPr>
          <w:rFonts w:ascii="Times New Roman" w:hAnsi="Times New Roman" w:cs="Times New Roman"/>
          <w:b/>
          <w:sz w:val="24"/>
          <w:szCs w:val="24"/>
        </w:rPr>
        <w:t>u développement économique e</w:t>
      </w:r>
      <w:r w:rsidR="00F116AD" w:rsidRPr="005054F9">
        <w:rPr>
          <w:rFonts w:ascii="Times New Roman" w:hAnsi="Times New Roman" w:cs="Times New Roman"/>
          <w:b/>
          <w:sz w:val="24"/>
          <w:szCs w:val="24"/>
        </w:rPr>
        <w:t>t/ou</w:t>
      </w:r>
      <w:r w:rsidR="00E36512" w:rsidRPr="0050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D28" w:rsidRPr="005054F9">
        <w:rPr>
          <w:rFonts w:ascii="Times New Roman" w:hAnsi="Times New Roman" w:cs="Times New Roman"/>
          <w:b/>
          <w:sz w:val="24"/>
          <w:szCs w:val="24"/>
        </w:rPr>
        <w:t xml:space="preserve">social </w:t>
      </w:r>
      <w:r w:rsidR="00E36512" w:rsidRPr="005054F9">
        <w:rPr>
          <w:rFonts w:ascii="Times New Roman" w:hAnsi="Times New Roman" w:cs="Times New Roman"/>
          <w:b/>
          <w:sz w:val="24"/>
          <w:szCs w:val="24"/>
        </w:rPr>
        <w:t xml:space="preserve">et solidaire </w:t>
      </w:r>
      <w:r w:rsidR="00F45D28" w:rsidRPr="005054F9">
        <w:rPr>
          <w:rFonts w:ascii="Times New Roman" w:hAnsi="Times New Roman" w:cs="Times New Roman"/>
          <w:sz w:val="24"/>
          <w:szCs w:val="24"/>
        </w:rPr>
        <w:t>d’</w:t>
      </w:r>
      <w:r w:rsidR="00644CB5" w:rsidRPr="005054F9">
        <w:rPr>
          <w:rFonts w:ascii="Times New Roman" w:hAnsi="Times New Roman" w:cs="Times New Roman"/>
          <w:sz w:val="24"/>
          <w:szCs w:val="24"/>
        </w:rPr>
        <w:t xml:space="preserve">Angers </w:t>
      </w:r>
      <w:r w:rsidR="003A6E50" w:rsidRPr="005054F9">
        <w:rPr>
          <w:rFonts w:ascii="Times New Roman" w:hAnsi="Times New Roman" w:cs="Times New Roman"/>
          <w:sz w:val="24"/>
          <w:szCs w:val="24"/>
        </w:rPr>
        <w:t>Loire Métropole</w:t>
      </w:r>
      <w:r w:rsidR="00644CB5" w:rsidRPr="005054F9">
        <w:rPr>
          <w:rFonts w:ascii="Times New Roman" w:hAnsi="Times New Roman" w:cs="Times New Roman"/>
          <w:sz w:val="24"/>
          <w:szCs w:val="24"/>
        </w:rPr>
        <w:t>.</w:t>
      </w:r>
    </w:p>
    <w:p w14:paraId="1BF45666" w14:textId="77777777" w:rsidR="00B91FFB" w:rsidRPr="00035D31" w:rsidRDefault="00B91FFB" w:rsidP="009277B8">
      <w:pPr>
        <w:pBdr>
          <w:bottom w:val="single" w:sz="18" w:space="1" w:color="7030A0"/>
        </w:pBdr>
        <w:jc w:val="both"/>
        <w:rPr>
          <w:rFonts w:ascii="Times New Roman" w:hAnsi="Times New Roman" w:cs="Times New Roman"/>
          <w:sz w:val="32"/>
          <w:szCs w:val="32"/>
        </w:rPr>
      </w:pPr>
      <w:r w:rsidRPr="00035D31">
        <w:rPr>
          <w:rFonts w:ascii="Times New Roman" w:hAnsi="Times New Roman" w:cs="Times New Roman"/>
          <w:sz w:val="32"/>
          <w:szCs w:val="32"/>
        </w:rPr>
        <w:t>Modalités d’intervention d’Angers Mécénat</w:t>
      </w:r>
    </w:p>
    <w:p w14:paraId="07A34EFD" w14:textId="77777777" w:rsidR="003262E2" w:rsidRPr="005054F9" w:rsidRDefault="008278AE" w:rsidP="0093130C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>F</w:t>
      </w:r>
      <w:r w:rsidR="0051314E" w:rsidRPr="005054F9">
        <w:rPr>
          <w:rFonts w:ascii="Times New Roman" w:hAnsi="Times New Roman" w:cs="Times New Roman"/>
          <w:sz w:val="24"/>
          <w:szCs w:val="24"/>
        </w:rPr>
        <w:t>i</w:t>
      </w:r>
      <w:r w:rsidR="0056490A" w:rsidRPr="005054F9">
        <w:rPr>
          <w:rFonts w:ascii="Times New Roman" w:hAnsi="Times New Roman" w:cs="Times New Roman"/>
          <w:sz w:val="24"/>
          <w:szCs w:val="24"/>
        </w:rPr>
        <w:t>nancement sur projet uniquement</w:t>
      </w:r>
      <w:r w:rsidR="00DB138D" w:rsidRPr="005054F9">
        <w:rPr>
          <w:rFonts w:ascii="Times New Roman" w:hAnsi="Times New Roman" w:cs="Times New Roman"/>
          <w:sz w:val="24"/>
          <w:szCs w:val="24"/>
        </w:rPr>
        <w:t> ;</w:t>
      </w:r>
    </w:p>
    <w:p w14:paraId="1F1A01C6" w14:textId="13622E4E" w:rsidR="00937F24" w:rsidRPr="005054F9" w:rsidRDefault="008278AE" w:rsidP="00D80216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>F</w:t>
      </w:r>
      <w:r w:rsidR="00E13F2A" w:rsidRPr="005054F9">
        <w:rPr>
          <w:rFonts w:ascii="Times New Roman" w:hAnsi="Times New Roman" w:cs="Times New Roman"/>
          <w:sz w:val="24"/>
          <w:szCs w:val="24"/>
        </w:rPr>
        <w:t>inancement sur i</w:t>
      </w:r>
      <w:r w:rsidR="0091567C" w:rsidRPr="005054F9">
        <w:rPr>
          <w:rFonts w:ascii="Times New Roman" w:hAnsi="Times New Roman" w:cs="Times New Roman"/>
          <w:sz w:val="24"/>
          <w:szCs w:val="24"/>
        </w:rPr>
        <w:t xml:space="preserve">nvestissement </w:t>
      </w:r>
      <w:r w:rsidR="00D80216" w:rsidRPr="005054F9">
        <w:rPr>
          <w:rFonts w:ascii="Times New Roman" w:hAnsi="Times New Roman" w:cs="Times New Roman"/>
          <w:sz w:val="24"/>
          <w:szCs w:val="24"/>
        </w:rPr>
        <w:t xml:space="preserve">et / </w:t>
      </w:r>
      <w:r w:rsidR="00035D31" w:rsidRPr="005054F9">
        <w:rPr>
          <w:rFonts w:ascii="Times New Roman" w:hAnsi="Times New Roman" w:cs="Times New Roman"/>
          <w:sz w:val="24"/>
          <w:szCs w:val="24"/>
        </w:rPr>
        <w:t>ou fonctionnement</w:t>
      </w:r>
      <w:r w:rsidR="00035D4C" w:rsidRPr="0050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2D5CE" w14:textId="77777777" w:rsidR="00A8517C" w:rsidRPr="00035D31" w:rsidRDefault="00A8517C" w:rsidP="00A8517C">
      <w:pPr>
        <w:spacing w:after="0"/>
        <w:ind w:left="714"/>
        <w:jc w:val="both"/>
        <w:rPr>
          <w:rFonts w:ascii="Times New Roman" w:hAnsi="Times New Roman" w:cs="Times New Roman"/>
        </w:rPr>
      </w:pPr>
    </w:p>
    <w:p w14:paraId="2491279D" w14:textId="77777777" w:rsidR="00B91FFB" w:rsidRPr="00035D31" w:rsidRDefault="00B91FFB" w:rsidP="009277B8">
      <w:pPr>
        <w:pBdr>
          <w:bottom w:val="single" w:sz="18" w:space="1" w:color="7030A0"/>
        </w:pBdr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35D31">
        <w:rPr>
          <w:rFonts w:ascii="Times New Roman" w:hAnsi="Times New Roman" w:cs="Times New Roman"/>
          <w:sz w:val="32"/>
          <w:szCs w:val="32"/>
        </w:rPr>
        <w:t>Calendrier</w:t>
      </w:r>
      <w:r w:rsidRPr="00035D31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</w:p>
    <w:p w14:paraId="6FA97B76" w14:textId="67426D36" w:rsidR="00E13F2A" w:rsidRPr="005054F9" w:rsidRDefault="009A1EBD" w:rsidP="0093130C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b/>
          <w:sz w:val="24"/>
          <w:szCs w:val="24"/>
        </w:rPr>
        <w:t>01</w:t>
      </w:r>
      <w:r w:rsidR="00F3107C" w:rsidRPr="005054F9">
        <w:rPr>
          <w:rFonts w:ascii="Times New Roman" w:hAnsi="Times New Roman" w:cs="Times New Roman"/>
          <w:b/>
          <w:sz w:val="24"/>
          <w:szCs w:val="24"/>
        </w:rPr>
        <w:t xml:space="preserve"> mai</w:t>
      </w:r>
      <w:r w:rsidR="00A84FF6" w:rsidRPr="0050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772" w:rsidRPr="005054F9">
        <w:rPr>
          <w:rFonts w:ascii="Times New Roman" w:hAnsi="Times New Roman" w:cs="Times New Roman"/>
          <w:b/>
          <w:sz w:val="24"/>
          <w:szCs w:val="24"/>
        </w:rPr>
        <w:t>202</w:t>
      </w:r>
      <w:r w:rsidRPr="005054F9">
        <w:rPr>
          <w:rFonts w:ascii="Times New Roman" w:hAnsi="Times New Roman" w:cs="Times New Roman"/>
          <w:b/>
          <w:sz w:val="24"/>
          <w:szCs w:val="24"/>
        </w:rPr>
        <w:t>6</w:t>
      </w:r>
      <w:r w:rsidR="00B52AF7" w:rsidRPr="0050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F2A" w:rsidRPr="005054F9">
        <w:rPr>
          <w:rFonts w:ascii="Times New Roman" w:hAnsi="Times New Roman" w:cs="Times New Roman"/>
          <w:b/>
          <w:sz w:val="24"/>
          <w:szCs w:val="24"/>
        </w:rPr>
        <w:t xml:space="preserve">: date </w:t>
      </w:r>
      <w:r w:rsidR="003A6E50" w:rsidRPr="005054F9">
        <w:rPr>
          <w:rFonts w:ascii="Times New Roman" w:hAnsi="Times New Roman" w:cs="Times New Roman"/>
          <w:b/>
          <w:sz w:val="24"/>
          <w:szCs w:val="24"/>
        </w:rPr>
        <w:t>limite de</w:t>
      </w:r>
      <w:r w:rsidR="00E13F2A" w:rsidRPr="005054F9">
        <w:rPr>
          <w:rFonts w:ascii="Times New Roman" w:hAnsi="Times New Roman" w:cs="Times New Roman"/>
          <w:b/>
          <w:sz w:val="24"/>
          <w:szCs w:val="24"/>
        </w:rPr>
        <w:t xml:space="preserve"> re</w:t>
      </w:r>
      <w:r w:rsidR="00D26606" w:rsidRPr="005054F9">
        <w:rPr>
          <w:rFonts w:ascii="Times New Roman" w:hAnsi="Times New Roman" w:cs="Times New Roman"/>
          <w:b/>
          <w:sz w:val="24"/>
          <w:szCs w:val="24"/>
        </w:rPr>
        <w:t xml:space="preserve">mise </w:t>
      </w:r>
      <w:r w:rsidR="009109D1" w:rsidRPr="005054F9">
        <w:rPr>
          <w:rFonts w:ascii="Times New Roman" w:hAnsi="Times New Roman" w:cs="Times New Roman"/>
          <w:b/>
          <w:sz w:val="24"/>
          <w:szCs w:val="24"/>
        </w:rPr>
        <w:t xml:space="preserve">par courriel </w:t>
      </w:r>
      <w:r w:rsidR="00D26606" w:rsidRPr="005054F9">
        <w:rPr>
          <w:rFonts w:ascii="Times New Roman" w:hAnsi="Times New Roman" w:cs="Times New Roman"/>
          <w:b/>
          <w:sz w:val="24"/>
          <w:szCs w:val="24"/>
        </w:rPr>
        <w:t>des dossiers</w:t>
      </w:r>
      <w:r w:rsidR="009109D1" w:rsidRPr="005054F9">
        <w:rPr>
          <w:rFonts w:ascii="Times New Roman" w:hAnsi="Times New Roman" w:cs="Times New Roman"/>
          <w:sz w:val="24"/>
          <w:szCs w:val="24"/>
        </w:rPr>
        <w:t xml:space="preserve"> (</w:t>
      </w:r>
      <w:r w:rsidR="00D26606" w:rsidRPr="005054F9">
        <w:rPr>
          <w:rFonts w:ascii="Times New Roman" w:hAnsi="Times New Roman" w:cs="Times New Roman"/>
          <w:sz w:val="24"/>
          <w:szCs w:val="24"/>
        </w:rPr>
        <w:t>présentation de projet</w:t>
      </w:r>
      <w:r w:rsidR="009109D1" w:rsidRPr="005054F9">
        <w:rPr>
          <w:rFonts w:ascii="Times New Roman" w:hAnsi="Times New Roman" w:cs="Times New Roman"/>
          <w:sz w:val="24"/>
          <w:szCs w:val="24"/>
        </w:rPr>
        <w:t xml:space="preserve"> et pièces complémentaires)</w:t>
      </w:r>
      <w:r w:rsidR="005E18B2" w:rsidRPr="005054F9">
        <w:rPr>
          <w:rFonts w:ascii="Times New Roman" w:hAnsi="Times New Roman" w:cs="Times New Roman"/>
          <w:sz w:val="24"/>
          <w:szCs w:val="24"/>
        </w:rPr>
        <w:t>.</w:t>
      </w:r>
    </w:p>
    <w:p w14:paraId="53F25E5E" w14:textId="37C4ACCA" w:rsidR="009109D1" w:rsidRPr="005054F9" w:rsidRDefault="009D3970" w:rsidP="0093130C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b/>
          <w:sz w:val="24"/>
          <w:szCs w:val="24"/>
        </w:rPr>
        <w:t>0</w:t>
      </w:r>
      <w:r w:rsidR="009A1EBD" w:rsidRPr="005054F9">
        <w:rPr>
          <w:rFonts w:ascii="Times New Roman" w:hAnsi="Times New Roman" w:cs="Times New Roman"/>
          <w:b/>
          <w:sz w:val="24"/>
          <w:szCs w:val="24"/>
        </w:rPr>
        <w:t>6</w:t>
      </w:r>
      <w:r w:rsidR="00AA3F65" w:rsidRPr="0050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9D1" w:rsidRPr="005054F9">
        <w:rPr>
          <w:rFonts w:ascii="Times New Roman" w:hAnsi="Times New Roman" w:cs="Times New Roman"/>
          <w:b/>
          <w:sz w:val="24"/>
          <w:szCs w:val="24"/>
        </w:rPr>
        <w:t>mai</w:t>
      </w:r>
      <w:r w:rsidR="00C62772" w:rsidRPr="005054F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A1EBD" w:rsidRPr="005054F9">
        <w:rPr>
          <w:rFonts w:ascii="Times New Roman" w:hAnsi="Times New Roman" w:cs="Times New Roman"/>
          <w:b/>
          <w:sz w:val="24"/>
          <w:szCs w:val="24"/>
        </w:rPr>
        <w:t>6</w:t>
      </w:r>
      <w:r w:rsidR="00CE1C4C" w:rsidRPr="005054F9">
        <w:rPr>
          <w:rFonts w:ascii="Times New Roman" w:hAnsi="Times New Roman" w:cs="Times New Roman"/>
          <w:b/>
          <w:sz w:val="24"/>
          <w:szCs w:val="24"/>
        </w:rPr>
        <w:t> :</w:t>
      </w:r>
      <w:r w:rsidR="009109D1" w:rsidRPr="005054F9">
        <w:rPr>
          <w:rFonts w:ascii="Times New Roman" w:hAnsi="Times New Roman" w:cs="Times New Roman"/>
          <w:b/>
          <w:sz w:val="24"/>
          <w:szCs w:val="24"/>
        </w:rPr>
        <w:t xml:space="preserve"> date limite de réception par voie postale du dossier de présentation.</w:t>
      </w:r>
    </w:p>
    <w:p w14:paraId="141B29C6" w14:textId="467C97FA" w:rsidR="0089130E" w:rsidRPr="00EE1E45" w:rsidRDefault="00BF0C9C" w:rsidP="0093130C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45">
        <w:rPr>
          <w:rFonts w:ascii="Times New Roman" w:hAnsi="Times New Roman" w:cs="Times New Roman"/>
          <w:sz w:val="24"/>
          <w:szCs w:val="24"/>
        </w:rPr>
        <w:lastRenderedPageBreak/>
        <w:t>Présélection</w:t>
      </w:r>
      <w:r w:rsidR="00DA77AE" w:rsidRPr="00EE1E45">
        <w:rPr>
          <w:rFonts w:ascii="Times New Roman" w:hAnsi="Times New Roman" w:cs="Times New Roman"/>
          <w:sz w:val="24"/>
          <w:szCs w:val="24"/>
        </w:rPr>
        <w:t xml:space="preserve"> </w:t>
      </w:r>
      <w:r w:rsidR="005E18B2" w:rsidRPr="00EE1E45">
        <w:rPr>
          <w:rFonts w:ascii="Times New Roman" w:hAnsi="Times New Roman" w:cs="Times New Roman"/>
          <w:sz w:val="24"/>
          <w:szCs w:val="24"/>
        </w:rPr>
        <w:t>1</w:t>
      </w:r>
      <w:r w:rsidR="007B7F69" w:rsidRPr="00EE1E45">
        <w:rPr>
          <w:rFonts w:ascii="Times New Roman" w:hAnsi="Times New Roman" w:cs="Times New Roman"/>
          <w:sz w:val="24"/>
          <w:szCs w:val="24"/>
        </w:rPr>
        <w:t>8</w:t>
      </w:r>
      <w:r w:rsidR="005E18B2" w:rsidRPr="00EE1E45">
        <w:rPr>
          <w:rFonts w:ascii="Times New Roman" w:hAnsi="Times New Roman" w:cs="Times New Roman"/>
          <w:sz w:val="24"/>
          <w:szCs w:val="24"/>
        </w:rPr>
        <w:t xml:space="preserve"> </w:t>
      </w:r>
      <w:r w:rsidR="004C1E14" w:rsidRPr="00EE1E45">
        <w:rPr>
          <w:rFonts w:ascii="Times New Roman" w:hAnsi="Times New Roman" w:cs="Times New Roman"/>
          <w:sz w:val="24"/>
          <w:szCs w:val="24"/>
        </w:rPr>
        <w:t>mai 202</w:t>
      </w:r>
      <w:r w:rsidR="009A1EBD" w:rsidRPr="00EE1E45">
        <w:rPr>
          <w:rFonts w:ascii="Times New Roman" w:hAnsi="Times New Roman" w:cs="Times New Roman"/>
          <w:sz w:val="24"/>
          <w:szCs w:val="24"/>
        </w:rPr>
        <w:t>6</w:t>
      </w:r>
      <w:r w:rsidR="005E18B2" w:rsidRPr="00EE1E45">
        <w:rPr>
          <w:rFonts w:ascii="Times New Roman" w:hAnsi="Times New Roman" w:cs="Times New Roman"/>
          <w:sz w:val="24"/>
          <w:szCs w:val="24"/>
        </w:rPr>
        <w:t>.</w:t>
      </w:r>
    </w:p>
    <w:p w14:paraId="711E3A70" w14:textId="05C22BB6" w:rsidR="00F84F52" w:rsidRPr="00EE1E45" w:rsidRDefault="008278AE" w:rsidP="009B5C56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45">
        <w:rPr>
          <w:rFonts w:ascii="Times New Roman" w:hAnsi="Times New Roman" w:cs="Times New Roman"/>
          <w:sz w:val="24"/>
          <w:szCs w:val="24"/>
        </w:rPr>
        <w:t>S</w:t>
      </w:r>
      <w:r w:rsidR="00DA77AE" w:rsidRPr="00EE1E45">
        <w:rPr>
          <w:rFonts w:ascii="Times New Roman" w:hAnsi="Times New Roman" w:cs="Times New Roman"/>
          <w:sz w:val="24"/>
          <w:szCs w:val="24"/>
        </w:rPr>
        <w:t>élection</w:t>
      </w:r>
      <w:r w:rsidR="00365AE1" w:rsidRPr="00EE1E45">
        <w:rPr>
          <w:rFonts w:ascii="Times New Roman" w:hAnsi="Times New Roman" w:cs="Times New Roman"/>
          <w:sz w:val="24"/>
          <w:szCs w:val="24"/>
        </w:rPr>
        <w:t xml:space="preserve"> (audition des projets présélectionnés)</w:t>
      </w:r>
      <w:r w:rsidR="00DA77AE" w:rsidRPr="00EE1E45">
        <w:rPr>
          <w:rFonts w:ascii="Times New Roman" w:hAnsi="Times New Roman" w:cs="Times New Roman"/>
          <w:sz w:val="24"/>
          <w:szCs w:val="24"/>
        </w:rPr>
        <w:t xml:space="preserve"> </w:t>
      </w:r>
      <w:r w:rsidR="008B1443" w:rsidRPr="00EE1E45">
        <w:rPr>
          <w:rFonts w:ascii="Times New Roman" w:hAnsi="Times New Roman" w:cs="Times New Roman"/>
          <w:sz w:val="24"/>
          <w:szCs w:val="24"/>
        </w:rPr>
        <w:t>2</w:t>
      </w:r>
      <w:r w:rsidR="007B7F69" w:rsidRPr="00EE1E45">
        <w:rPr>
          <w:rFonts w:ascii="Times New Roman" w:hAnsi="Times New Roman" w:cs="Times New Roman"/>
          <w:sz w:val="24"/>
          <w:szCs w:val="24"/>
        </w:rPr>
        <w:t>2</w:t>
      </w:r>
      <w:r w:rsidR="008B1443" w:rsidRPr="00EE1E45">
        <w:rPr>
          <w:rFonts w:ascii="Times New Roman" w:hAnsi="Times New Roman" w:cs="Times New Roman"/>
          <w:sz w:val="24"/>
          <w:szCs w:val="24"/>
        </w:rPr>
        <w:t xml:space="preserve"> </w:t>
      </w:r>
      <w:r w:rsidR="00AA3F65" w:rsidRPr="00EE1E45">
        <w:rPr>
          <w:rFonts w:ascii="Times New Roman" w:hAnsi="Times New Roman" w:cs="Times New Roman"/>
          <w:sz w:val="24"/>
          <w:szCs w:val="24"/>
        </w:rPr>
        <w:t>mai</w:t>
      </w:r>
      <w:r w:rsidR="008B1443" w:rsidRPr="00EE1E45">
        <w:rPr>
          <w:rFonts w:ascii="Times New Roman" w:hAnsi="Times New Roman" w:cs="Times New Roman"/>
          <w:sz w:val="24"/>
          <w:szCs w:val="24"/>
        </w:rPr>
        <w:t xml:space="preserve"> 202</w:t>
      </w:r>
      <w:r w:rsidR="007B7F69" w:rsidRPr="00EE1E45">
        <w:rPr>
          <w:rFonts w:ascii="Times New Roman" w:hAnsi="Times New Roman" w:cs="Times New Roman"/>
          <w:sz w:val="24"/>
          <w:szCs w:val="24"/>
        </w:rPr>
        <w:t>6</w:t>
      </w:r>
      <w:r w:rsidR="005E18B2" w:rsidRPr="00EE1E45">
        <w:rPr>
          <w:rFonts w:ascii="Times New Roman" w:hAnsi="Times New Roman" w:cs="Times New Roman"/>
          <w:sz w:val="24"/>
          <w:szCs w:val="24"/>
        </w:rPr>
        <w:t>.</w:t>
      </w:r>
    </w:p>
    <w:p w14:paraId="461C0726" w14:textId="40972B8E" w:rsidR="00242647" w:rsidRPr="00EE1E45" w:rsidRDefault="008278AE" w:rsidP="00EE1E45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E45">
        <w:rPr>
          <w:rFonts w:ascii="Times New Roman" w:hAnsi="Times New Roman" w:cs="Times New Roman"/>
          <w:sz w:val="24"/>
          <w:szCs w:val="24"/>
        </w:rPr>
        <w:t>V</w:t>
      </w:r>
      <w:r w:rsidR="00842032" w:rsidRPr="00EE1E45">
        <w:rPr>
          <w:rFonts w:ascii="Times New Roman" w:hAnsi="Times New Roman" w:cs="Times New Roman"/>
          <w:sz w:val="24"/>
          <w:szCs w:val="24"/>
        </w:rPr>
        <w:t>alidation fin</w:t>
      </w:r>
      <w:r w:rsidR="006A5860" w:rsidRPr="00EE1E45">
        <w:rPr>
          <w:rFonts w:ascii="Times New Roman" w:hAnsi="Times New Roman" w:cs="Times New Roman"/>
          <w:sz w:val="24"/>
          <w:szCs w:val="24"/>
        </w:rPr>
        <w:t>ale</w:t>
      </w:r>
      <w:r w:rsidR="00DA77AE" w:rsidRPr="00EE1E45">
        <w:rPr>
          <w:rFonts w:ascii="Times New Roman" w:hAnsi="Times New Roman" w:cs="Times New Roman"/>
          <w:sz w:val="24"/>
          <w:szCs w:val="24"/>
        </w:rPr>
        <w:t xml:space="preserve"> première </w:t>
      </w:r>
      <w:r w:rsidR="005E18B2" w:rsidRPr="00EE1E45">
        <w:rPr>
          <w:rFonts w:ascii="Times New Roman" w:hAnsi="Times New Roman" w:cs="Times New Roman"/>
          <w:sz w:val="24"/>
          <w:szCs w:val="24"/>
        </w:rPr>
        <w:t>semaine de juin 202</w:t>
      </w:r>
      <w:r w:rsidR="007B7F69" w:rsidRPr="00EE1E45">
        <w:rPr>
          <w:rFonts w:ascii="Times New Roman" w:hAnsi="Times New Roman" w:cs="Times New Roman"/>
          <w:sz w:val="24"/>
          <w:szCs w:val="24"/>
        </w:rPr>
        <w:t>6</w:t>
      </w:r>
      <w:r w:rsidR="005E18B2" w:rsidRPr="00EE1E45">
        <w:rPr>
          <w:rFonts w:ascii="Times New Roman" w:hAnsi="Times New Roman" w:cs="Times New Roman"/>
          <w:sz w:val="24"/>
          <w:szCs w:val="24"/>
        </w:rPr>
        <w:t>.</w:t>
      </w:r>
    </w:p>
    <w:p w14:paraId="3C4B0689" w14:textId="77777777" w:rsidR="00D71151" w:rsidRPr="00035D31" w:rsidRDefault="00F05BA6" w:rsidP="009277B8">
      <w:pPr>
        <w:pBdr>
          <w:bottom w:val="single" w:sz="18" w:space="1" w:color="92D050"/>
        </w:pBd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5D31">
        <w:rPr>
          <w:rFonts w:ascii="Times New Roman" w:hAnsi="Times New Roman" w:cs="Times New Roman"/>
          <w:sz w:val="32"/>
          <w:szCs w:val="32"/>
        </w:rPr>
        <w:t>Pour répondre à l’appel à projets</w:t>
      </w:r>
    </w:p>
    <w:p w14:paraId="2546856C" w14:textId="77777777" w:rsidR="00FE4292" w:rsidRPr="00035D31" w:rsidRDefault="00FE4292" w:rsidP="00E60C80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14:paraId="1D7936EF" w14:textId="77777777" w:rsidR="00960E25" w:rsidRPr="005054F9" w:rsidRDefault="00A077AC" w:rsidP="00E60C80">
      <w:pPr>
        <w:spacing w:after="0"/>
        <w:jc w:val="both"/>
        <w:rPr>
          <w:rStyle w:val="CitationHTML"/>
          <w:rFonts w:ascii="Times New Roman" w:hAnsi="Times New Roman" w:cs="Times New Roman"/>
          <w:i w:val="0"/>
          <w:color w:val="000000" w:themeColor="text1"/>
          <w:sz w:val="24"/>
          <w:szCs w:val="24"/>
          <w:highlight w:val="yellow"/>
        </w:rPr>
      </w:pPr>
      <w:r w:rsidRPr="005054F9">
        <w:rPr>
          <w:rFonts w:ascii="Times New Roman" w:hAnsi="Times New Roman" w:cs="Times New Roman"/>
          <w:b/>
          <w:sz w:val="24"/>
          <w:szCs w:val="24"/>
        </w:rPr>
        <w:t>Télécha</w:t>
      </w:r>
      <w:r w:rsidR="006A5860" w:rsidRPr="005054F9">
        <w:rPr>
          <w:rFonts w:ascii="Times New Roman" w:hAnsi="Times New Roman" w:cs="Times New Roman"/>
          <w:b/>
          <w:sz w:val="24"/>
          <w:szCs w:val="24"/>
        </w:rPr>
        <w:t>rger le doss</w:t>
      </w:r>
      <w:r w:rsidR="00D51A16" w:rsidRPr="005054F9">
        <w:rPr>
          <w:rFonts w:ascii="Times New Roman" w:hAnsi="Times New Roman" w:cs="Times New Roman"/>
          <w:b/>
          <w:sz w:val="24"/>
          <w:szCs w:val="24"/>
        </w:rPr>
        <w:t>ier à p</w:t>
      </w:r>
      <w:r w:rsidR="006A5860" w:rsidRPr="005054F9">
        <w:rPr>
          <w:rFonts w:ascii="Times New Roman" w:hAnsi="Times New Roman" w:cs="Times New Roman"/>
          <w:b/>
          <w:sz w:val="24"/>
          <w:szCs w:val="24"/>
        </w:rPr>
        <w:t>artir du site</w:t>
      </w:r>
      <w:r w:rsidR="00D51A16" w:rsidRPr="005054F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5054F9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www.an</w:t>
        </w:r>
        <w:r w:rsidRPr="005054F9">
          <w:rPr>
            <w:rStyle w:val="Lienhypertexte"/>
            <w:rFonts w:ascii="Times New Roman" w:hAnsi="Times New Roman" w:cs="Times New Roman"/>
            <w:b/>
            <w:color w:val="0000FF"/>
            <w:sz w:val="24"/>
            <w:szCs w:val="24"/>
          </w:rPr>
          <w:t>ge</w:t>
        </w:r>
        <w:r w:rsidRPr="005054F9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rsmecenat.org</w:t>
        </w:r>
      </w:hyperlink>
      <w:r w:rsidRPr="005054F9">
        <w:rPr>
          <w:rStyle w:val="CitationHTM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</w:p>
    <w:p w14:paraId="4E3D393A" w14:textId="77777777" w:rsidR="00A077AC" w:rsidRPr="005054F9" w:rsidRDefault="00A077AC" w:rsidP="00E60C8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ECD31E" w14:textId="77777777" w:rsidR="00BA23EF" w:rsidRPr="005054F9" w:rsidRDefault="00E60C80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 xml:space="preserve">Les dossiers sont à retourner </w:t>
      </w:r>
    </w:p>
    <w:p w14:paraId="1DC94E13" w14:textId="2E2F6DE7" w:rsidR="000E0FCE" w:rsidRPr="005054F9" w:rsidRDefault="00E60C80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4F9">
        <w:rPr>
          <w:rFonts w:ascii="Times New Roman" w:hAnsi="Times New Roman" w:cs="Times New Roman"/>
          <w:b/>
          <w:sz w:val="24"/>
          <w:szCs w:val="24"/>
          <w:u w:val="single"/>
        </w:rPr>
        <w:t>par</w:t>
      </w:r>
      <w:proofErr w:type="gramEnd"/>
      <w:r w:rsidRPr="005054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0C9C" w:rsidRPr="005054F9">
        <w:rPr>
          <w:rFonts w:ascii="Times New Roman" w:hAnsi="Times New Roman" w:cs="Times New Roman"/>
          <w:b/>
          <w:sz w:val="24"/>
          <w:szCs w:val="24"/>
          <w:u w:val="single"/>
        </w:rPr>
        <w:t>courrie</w:t>
      </w:r>
      <w:r w:rsidRPr="005054F9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5054F9">
        <w:rPr>
          <w:rFonts w:ascii="Times New Roman" w:hAnsi="Times New Roman" w:cs="Times New Roman"/>
          <w:sz w:val="24"/>
          <w:szCs w:val="24"/>
        </w:rPr>
        <w:t xml:space="preserve"> à </w:t>
      </w:r>
      <w:hyperlink r:id="rId10" w:history="1">
        <w:r w:rsidR="0089130E" w:rsidRPr="005054F9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contact@angersmecenat.org</w:t>
        </w:r>
      </w:hyperlink>
      <w:r w:rsidRPr="005054F9">
        <w:rPr>
          <w:rFonts w:ascii="Times New Roman" w:hAnsi="Times New Roman" w:cs="Times New Roman"/>
          <w:sz w:val="24"/>
          <w:szCs w:val="24"/>
        </w:rPr>
        <w:t xml:space="preserve"> </w:t>
      </w:r>
      <w:r w:rsidR="000E0FCE" w:rsidRPr="005054F9">
        <w:rPr>
          <w:rFonts w:ascii="Times New Roman" w:hAnsi="Times New Roman" w:cs="Times New Roman"/>
          <w:sz w:val="24"/>
          <w:szCs w:val="24"/>
        </w:rPr>
        <w:t>avant le</w:t>
      </w:r>
      <w:r w:rsidR="00EC5D61" w:rsidRPr="005054F9">
        <w:rPr>
          <w:rFonts w:ascii="Times New Roman" w:hAnsi="Times New Roman" w:cs="Times New Roman"/>
          <w:sz w:val="24"/>
          <w:szCs w:val="24"/>
        </w:rPr>
        <w:t xml:space="preserve"> </w:t>
      </w:r>
      <w:r w:rsidR="00744D39" w:rsidRPr="005054F9">
        <w:rPr>
          <w:rFonts w:ascii="Times New Roman" w:hAnsi="Times New Roman" w:cs="Times New Roman"/>
          <w:sz w:val="24"/>
          <w:szCs w:val="24"/>
        </w:rPr>
        <w:t>0</w:t>
      </w:r>
      <w:r w:rsidR="003254B3" w:rsidRPr="005054F9">
        <w:rPr>
          <w:rFonts w:ascii="Times New Roman" w:hAnsi="Times New Roman" w:cs="Times New Roman"/>
          <w:sz w:val="24"/>
          <w:szCs w:val="24"/>
        </w:rPr>
        <w:t>1</w:t>
      </w:r>
      <w:r w:rsidR="000E0FCE" w:rsidRPr="005054F9">
        <w:rPr>
          <w:rFonts w:ascii="Times New Roman" w:hAnsi="Times New Roman" w:cs="Times New Roman"/>
          <w:sz w:val="24"/>
          <w:szCs w:val="24"/>
        </w:rPr>
        <w:t xml:space="preserve"> </w:t>
      </w:r>
      <w:r w:rsidR="007522F9" w:rsidRPr="005054F9">
        <w:rPr>
          <w:rFonts w:ascii="Times New Roman" w:hAnsi="Times New Roman" w:cs="Times New Roman"/>
          <w:sz w:val="24"/>
          <w:szCs w:val="24"/>
        </w:rPr>
        <w:t>mai 20</w:t>
      </w:r>
      <w:r w:rsidR="00C62772" w:rsidRPr="005054F9">
        <w:rPr>
          <w:rFonts w:ascii="Times New Roman" w:hAnsi="Times New Roman" w:cs="Times New Roman"/>
          <w:sz w:val="24"/>
          <w:szCs w:val="24"/>
        </w:rPr>
        <w:t>2</w:t>
      </w:r>
      <w:r w:rsidR="003254B3" w:rsidRPr="005054F9">
        <w:rPr>
          <w:rFonts w:ascii="Times New Roman" w:hAnsi="Times New Roman" w:cs="Times New Roman"/>
          <w:sz w:val="24"/>
          <w:szCs w:val="24"/>
        </w:rPr>
        <w:t>6</w:t>
      </w:r>
      <w:r w:rsidR="007522F9" w:rsidRPr="005054F9">
        <w:rPr>
          <w:rFonts w:ascii="Times New Roman" w:hAnsi="Times New Roman" w:cs="Times New Roman"/>
          <w:sz w:val="24"/>
          <w:szCs w:val="24"/>
        </w:rPr>
        <w:t xml:space="preserve"> à 24 h</w:t>
      </w:r>
    </w:p>
    <w:p w14:paraId="72D9ED26" w14:textId="2E84EDF6" w:rsidR="00E60C80" w:rsidRPr="005054F9" w:rsidRDefault="000E0FCE" w:rsidP="00E60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054F9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AE466D" w:rsidRPr="005054F9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917BA1" w:rsidRPr="005054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0C80" w:rsidRPr="005054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0C9C" w:rsidRPr="005054F9">
        <w:rPr>
          <w:rFonts w:ascii="Times New Roman" w:hAnsi="Times New Roman" w:cs="Times New Roman"/>
          <w:b/>
          <w:sz w:val="24"/>
          <w:szCs w:val="24"/>
          <w:u w:val="single"/>
        </w:rPr>
        <w:t>par</w:t>
      </w:r>
      <w:proofErr w:type="gramEnd"/>
      <w:r w:rsidR="00BF0C9C" w:rsidRPr="005054F9">
        <w:rPr>
          <w:rFonts w:ascii="Times New Roman" w:hAnsi="Times New Roman" w:cs="Times New Roman"/>
          <w:b/>
          <w:sz w:val="24"/>
          <w:szCs w:val="24"/>
          <w:u w:val="single"/>
        </w:rPr>
        <w:t xml:space="preserve"> voie postale</w:t>
      </w:r>
      <w:r w:rsidRPr="005054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054F9">
        <w:rPr>
          <w:rFonts w:ascii="Times New Roman" w:hAnsi="Times New Roman" w:cs="Times New Roman"/>
          <w:sz w:val="24"/>
          <w:szCs w:val="24"/>
        </w:rPr>
        <w:t>avant le</w:t>
      </w:r>
      <w:r w:rsidR="007522F9" w:rsidRPr="005054F9">
        <w:rPr>
          <w:rFonts w:ascii="Times New Roman" w:hAnsi="Times New Roman" w:cs="Times New Roman"/>
          <w:sz w:val="24"/>
          <w:szCs w:val="24"/>
        </w:rPr>
        <w:t xml:space="preserve"> </w:t>
      </w:r>
      <w:r w:rsidR="005534D2" w:rsidRPr="005054F9">
        <w:rPr>
          <w:rFonts w:ascii="Times New Roman" w:hAnsi="Times New Roman" w:cs="Times New Roman"/>
          <w:sz w:val="24"/>
          <w:szCs w:val="24"/>
        </w:rPr>
        <w:t>0</w:t>
      </w:r>
      <w:r w:rsidR="003254B3" w:rsidRPr="005054F9">
        <w:rPr>
          <w:rFonts w:ascii="Times New Roman" w:hAnsi="Times New Roman" w:cs="Times New Roman"/>
          <w:sz w:val="24"/>
          <w:szCs w:val="24"/>
        </w:rPr>
        <w:t>6</w:t>
      </w:r>
      <w:r w:rsidR="00EC5D61" w:rsidRPr="005054F9">
        <w:rPr>
          <w:rFonts w:ascii="Times New Roman" w:hAnsi="Times New Roman" w:cs="Times New Roman"/>
          <w:sz w:val="24"/>
          <w:szCs w:val="24"/>
        </w:rPr>
        <w:t xml:space="preserve"> mai </w:t>
      </w:r>
      <w:r w:rsidR="00C62772" w:rsidRPr="005054F9">
        <w:rPr>
          <w:rFonts w:ascii="Times New Roman" w:hAnsi="Times New Roman" w:cs="Times New Roman"/>
          <w:sz w:val="24"/>
          <w:szCs w:val="24"/>
        </w:rPr>
        <w:t>202</w:t>
      </w:r>
      <w:r w:rsidR="003254B3" w:rsidRPr="005054F9">
        <w:rPr>
          <w:rFonts w:ascii="Times New Roman" w:hAnsi="Times New Roman" w:cs="Times New Roman"/>
          <w:sz w:val="24"/>
          <w:szCs w:val="24"/>
        </w:rPr>
        <w:t>6</w:t>
      </w:r>
      <w:r w:rsidR="00E60C80" w:rsidRPr="005054F9">
        <w:rPr>
          <w:rFonts w:ascii="Times New Roman" w:hAnsi="Times New Roman" w:cs="Times New Roman"/>
          <w:sz w:val="24"/>
          <w:szCs w:val="24"/>
        </w:rPr>
        <w:t xml:space="preserve"> à l’adresse</w:t>
      </w:r>
      <w:r w:rsidR="00132532" w:rsidRPr="005054F9">
        <w:rPr>
          <w:rFonts w:ascii="Times New Roman" w:hAnsi="Times New Roman" w:cs="Times New Roman"/>
          <w:sz w:val="24"/>
          <w:szCs w:val="24"/>
        </w:rPr>
        <w:t> </w:t>
      </w:r>
      <w:r w:rsidR="00264B11" w:rsidRPr="005054F9">
        <w:rPr>
          <w:rFonts w:ascii="Times New Roman" w:hAnsi="Times New Roman" w:cs="Times New Roman"/>
          <w:sz w:val="24"/>
          <w:szCs w:val="24"/>
        </w:rPr>
        <w:t>suivante :</w:t>
      </w:r>
    </w:p>
    <w:p w14:paraId="2D6BB97A" w14:textId="77777777" w:rsidR="00067AB7" w:rsidRPr="005054F9" w:rsidRDefault="00067AB7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73BBD" w14:textId="77777777" w:rsidR="00E60C80" w:rsidRPr="005054F9" w:rsidRDefault="0081780D" w:rsidP="00FC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4F9">
        <w:rPr>
          <w:rFonts w:ascii="Times New Roman" w:hAnsi="Times New Roman" w:cs="Times New Roman"/>
          <w:b/>
          <w:sz w:val="24"/>
          <w:szCs w:val="24"/>
        </w:rPr>
        <w:t xml:space="preserve">Angers </w:t>
      </w:r>
      <w:r w:rsidR="00F05BA6" w:rsidRPr="005054F9">
        <w:rPr>
          <w:rFonts w:ascii="Times New Roman" w:hAnsi="Times New Roman" w:cs="Times New Roman"/>
          <w:b/>
          <w:sz w:val="24"/>
          <w:szCs w:val="24"/>
        </w:rPr>
        <w:t>Mécénat</w:t>
      </w:r>
    </w:p>
    <w:p w14:paraId="487B80E6" w14:textId="77777777" w:rsidR="00132532" w:rsidRPr="005054F9" w:rsidRDefault="00DA16A1" w:rsidP="00FC4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4F9">
        <w:rPr>
          <w:rFonts w:ascii="Times New Roman" w:hAnsi="Times New Roman" w:cs="Times New Roman"/>
          <w:b/>
          <w:sz w:val="24"/>
          <w:szCs w:val="24"/>
        </w:rPr>
        <w:t>4 rue Fernand Forest</w:t>
      </w:r>
    </w:p>
    <w:p w14:paraId="450CDD15" w14:textId="77777777" w:rsidR="00BA5A48" w:rsidRPr="005054F9" w:rsidRDefault="00132532" w:rsidP="00BA5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4F9">
        <w:rPr>
          <w:rFonts w:ascii="Times New Roman" w:hAnsi="Times New Roman" w:cs="Times New Roman"/>
          <w:b/>
          <w:sz w:val="24"/>
          <w:szCs w:val="24"/>
        </w:rPr>
        <w:t>4900</w:t>
      </w:r>
      <w:r w:rsidR="00720D79" w:rsidRPr="005054F9">
        <w:rPr>
          <w:rFonts w:ascii="Times New Roman" w:hAnsi="Times New Roman" w:cs="Times New Roman"/>
          <w:b/>
          <w:sz w:val="24"/>
          <w:szCs w:val="24"/>
        </w:rPr>
        <w:t>0</w:t>
      </w:r>
      <w:r w:rsidRPr="005054F9">
        <w:rPr>
          <w:rFonts w:ascii="Times New Roman" w:hAnsi="Times New Roman" w:cs="Times New Roman"/>
          <w:b/>
          <w:sz w:val="24"/>
          <w:szCs w:val="24"/>
        </w:rPr>
        <w:t xml:space="preserve"> Angers</w:t>
      </w:r>
      <w:r w:rsidR="00365AE1" w:rsidRPr="005054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8A4D31" w14:textId="77777777" w:rsidR="00736D46" w:rsidRPr="005054F9" w:rsidRDefault="00736D46" w:rsidP="00736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00D1E" w14:textId="77777777" w:rsidR="00BA5A48" w:rsidRPr="005054F9" w:rsidRDefault="00BA5A48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41A35" w14:textId="77777777" w:rsidR="00941981" w:rsidRPr="005054F9" w:rsidRDefault="00445C52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 xml:space="preserve">Pour toute </w:t>
      </w:r>
      <w:r w:rsidRPr="005054F9">
        <w:rPr>
          <w:rFonts w:ascii="Times New Roman" w:hAnsi="Times New Roman" w:cs="Times New Roman"/>
          <w:b/>
          <w:sz w:val="24"/>
          <w:szCs w:val="24"/>
        </w:rPr>
        <w:t>demande de renseignement</w:t>
      </w:r>
      <w:r w:rsidRPr="005054F9">
        <w:rPr>
          <w:rFonts w:ascii="Times New Roman" w:hAnsi="Times New Roman" w:cs="Times New Roman"/>
          <w:sz w:val="24"/>
          <w:szCs w:val="24"/>
        </w:rPr>
        <w:t xml:space="preserve"> contacter</w:t>
      </w:r>
      <w:r w:rsidR="005E1FAF" w:rsidRPr="005054F9">
        <w:rPr>
          <w:rFonts w:ascii="Times New Roman" w:hAnsi="Times New Roman" w:cs="Times New Roman"/>
          <w:sz w:val="24"/>
          <w:szCs w:val="24"/>
        </w:rPr>
        <w:t> :</w:t>
      </w:r>
    </w:p>
    <w:p w14:paraId="092E22B9" w14:textId="46A3BDFB" w:rsidR="008278AE" w:rsidRPr="005054F9" w:rsidRDefault="00EC5D61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>Stéphanie VALIN</w:t>
      </w:r>
    </w:p>
    <w:p w14:paraId="49F6C0EA" w14:textId="48775B28" w:rsidR="00941981" w:rsidRPr="005054F9" w:rsidRDefault="00264B11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Déléguée générale</w:t>
      </w:r>
    </w:p>
    <w:p w14:paraId="1A53A335" w14:textId="75754BC3" w:rsidR="00C54A59" w:rsidRPr="005054F9" w:rsidRDefault="003248C5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 xml:space="preserve">Tel : </w:t>
      </w:r>
      <w:r w:rsidR="00883BC4" w:rsidRPr="005054F9">
        <w:rPr>
          <w:rFonts w:ascii="Times New Roman" w:hAnsi="Times New Roman" w:cs="Times New Roman"/>
          <w:sz w:val="24"/>
          <w:szCs w:val="24"/>
        </w:rPr>
        <w:t xml:space="preserve">07 </w:t>
      </w:r>
      <w:r w:rsidR="00EC5D61" w:rsidRPr="005054F9">
        <w:rPr>
          <w:rFonts w:ascii="Times New Roman" w:hAnsi="Times New Roman" w:cs="Times New Roman"/>
          <w:sz w:val="24"/>
          <w:szCs w:val="24"/>
        </w:rPr>
        <w:t>45 17 76 26</w:t>
      </w:r>
    </w:p>
    <w:p w14:paraId="15A8E5B3" w14:textId="77777777" w:rsidR="00562A1B" w:rsidRPr="00035D31" w:rsidRDefault="00562A1B" w:rsidP="00E60C80">
      <w:pPr>
        <w:spacing w:after="0"/>
        <w:jc w:val="both"/>
        <w:rPr>
          <w:rFonts w:ascii="Times New Roman" w:hAnsi="Times New Roman" w:cs="Times New Roman"/>
        </w:rPr>
      </w:pPr>
    </w:p>
    <w:p w14:paraId="0B80B569" w14:textId="77777777" w:rsidR="004F13B4" w:rsidRPr="00035D31" w:rsidRDefault="004F13B4" w:rsidP="00E60C80">
      <w:pPr>
        <w:spacing w:after="0"/>
        <w:jc w:val="both"/>
        <w:rPr>
          <w:rFonts w:ascii="Times New Roman" w:hAnsi="Times New Roman" w:cs="Times New Roman"/>
        </w:rPr>
      </w:pPr>
    </w:p>
    <w:p w14:paraId="42FF346D" w14:textId="77777777" w:rsidR="00A724D3" w:rsidRPr="00035D31" w:rsidRDefault="00A724D3" w:rsidP="00E60C80">
      <w:pPr>
        <w:spacing w:after="0"/>
        <w:jc w:val="both"/>
        <w:rPr>
          <w:rFonts w:ascii="Times New Roman" w:hAnsi="Times New Roman" w:cs="Times New Roman"/>
        </w:rPr>
      </w:pPr>
    </w:p>
    <w:p w14:paraId="63BC2528" w14:textId="77777777" w:rsidR="004F13B4" w:rsidRPr="00035D31" w:rsidRDefault="004F13B4" w:rsidP="004F13B4">
      <w:pPr>
        <w:pBdr>
          <w:bottom w:val="single" w:sz="18" w:space="1" w:color="E36C0A" w:themeColor="accent6" w:themeShade="BF"/>
        </w:pBd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5D31">
        <w:rPr>
          <w:rFonts w:ascii="Times New Roman" w:hAnsi="Times New Roman" w:cs="Times New Roman"/>
          <w:sz w:val="32"/>
          <w:szCs w:val="32"/>
        </w:rPr>
        <w:t>Appréciation de l’éligibilité au mécénat de la structure et de son projet</w:t>
      </w:r>
    </w:p>
    <w:p w14:paraId="43EA4938" w14:textId="77777777" w:rsidR="004F13B4" w:rsidRPr="00035D31" w:rsidRDefault="004F13B4" w:rsidP="00E60C80">
      <w:pPr>
        <w:spacing w:after="0"/>
        <w:jc w:val="both"/>
        <w:rPr>
          <w:rFonts w:ascii="Times New Roman" w:hAnsi="Times New Roman" w:cs="Times New Roman"/>
        </w:rPr>
      </w:pPr>
    </w:p>
    <w:p w14:paraId="0E07D372" w14:textId="77777777" w:rsidR="004F13B4" w:rsidRPr="005054F9" w:rsidRDefault="004F13B4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 xml:space="preserve">Pour pouvoir bénéficier d’un don de mécène, </w:t>
      </w:r>
      <w:r w:rsidR="00A05325" w:rsidRPr="005054F9">
        <w:rPr>
          <w:rFonts w:ascii="Times New Roman" w:hAnsi="Times New Roman" w:cs="Times New Roman"/>
          <w:sz w:val="24"/>
          <w:szCs w:val="24"/>
        </w:rPr>
        <w:t>le porteur de projet</w:t>
      </w:r>
      <w:r w:rsidRPr="005054F9">
        <w:rPr>
          <w:rFonts w:ascii="Times New Roman" w:hAnsi="Times New Roman" w:cs="Times New Roman"/>
          <w:sz w:val="24"/>
          <w:szCs w:val="24"/>
        </w:rPr>
        <w:t xml:space="preserve"> doit s’assurer qu</w:t>
      </w:r>
      <w:r w:rsidR="00A05325" w:rsidRPr="005054F9">
        <w:rPr>
          <w:rFonts w:ascii="Times New Roman" w:hAnsi="Times New Roman" w:cs="Times New Roman"/>
          <w:sz w:val="24"/>
          <w:szCs w:val="24"/>
        </w:rPr>
        <w:t xml:space="preserve">e sa structure et son projet sont </w:t>
      </w:r>
      <w:r w:rsidRPr="005054F9">
        <w:rPr>
          <w:rFonts w:ascii="Times New Roman" w:hAnsi="Times New Roman" w:cs="Times New Roman"/>
          <w:sz w:val="24"/>
          <w:szCs w:val="24"/>
        </w:rPr>
        <w:t>d’intérêt général.</w:t>
      </w:r>
      <w:r w:rsidR="00A05325" w:rsidRPr="005054F9">
        <w:rPr>
          <w:rFonts w:ascii="Times New Roman" w:hAnsi="Times New Roman" w:cs="Times New Roman"/>
          <w:sz w:val="24"/>
          <w:szCs w:val="24"/>
        </w:rPr>
        <w:t xml:space="preserve"> En effet </w:t>
      </w:r>
      <w:r w:rsidR="005563EA" w:rsidRPr="005054F9">
        <w:rPr>
          <w:rFonts w:ascii="Times New Roman" w:hAnsi="Times New Roman" w:cs="Times New Roman"/>
          <w:sz w:val="24"/>
          <w:szCs w:val="24"/>
        </w:rPr>
        <w:t xml:space="preserve">la réglementation prévoit que </w:t>
      </w:r>
      <w:r w:rsidR="00A05325" w:rsidRPr="005054F9">
        <w:rPr>
          <w:rFonts w:ascii="Times New Roman" w:hAnsi="Times New Roman" w:cs="Times New Roman"/>
          <w:b/>
          <w:sz w:val="24"/>
          <w:szCs w:val="24"/>
        </w:rPr>
        <w:t>seules les structures d’intérêt général sont habilitées</w:t>
      </w:r>
      <w:r w:rsidR="00A05325" w:rsidRPr="005054F9">
        <w:rPr>
          <w:rFonts w:ascii="Times New Roman" w:hAnsi="Times New Roman" w:cs="Times New Roman"/>
          <w:sz w:val="24"/>
          <w:szCs w:val="24"/>
        </w:rPr>
        <w:t xml:space="preserve"> à délivrer le reçu fiscal </w:t>
      </w:r>
      <w:r w:rsidR="005563EA" w:rsidRPr="005054F9">
        <w:rPr>
          <w:rFonts w:ascii="Times New Roman" w:hAnsi="Times New Roman" w:cs="Times New Roman"/>
          <w:sz w:val="24"/>
          <w:szCs w:val="24"/>
        </w:rPr>
        <w:t>qui permet à un mécène</w:t>
      </w:r>
      <w:r w:rsidR="00A05325" w:rsidRPr="005054F9">
        <w:rPr>
          <w:rFonts w:ascii="Times New Roman" w:hAnsi="Times New Roman" w:cs="Times New Roman"/>
          <w:sz w:val="24"/>
          <w:szCs w:val="24"/>
        </w:rPr>
        <w:t xml:space="preserve"> de bénéficier de la réduction d’impôt.</w:t>
      </w:r>
    </w:p>
    <w:p w14:paraId="5D4777AE" w14:textId="77777777" w:rsidR="00A05325" w:rsidRPr="005054F9" w:rsidRDefault="00A05325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C7420D" w14:textId="77777777" w:rsidR="00A05325" w:rsidRPr="005054F9" w:rsidRDefault="00A05325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>Attention, être une association loi 1901 n’est pas une condition suffisante pour pouvoir être qualifiée d’intérêt général.</w:t>
      </w:r>
    </w:p>
    <w:p w14:paraId="0C3DBF86" w14:textId="77777777" w:rsidR="00A05325" w:rsidRPr="005054F9" w:rsidRDefault="00A05325" w:rsidP="00E60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E92024" w14:textId="77777777" w:rsidR="008278AE" w:rsidRPr="005054F9" w:rsidRDefault="00A05325" w:rsidP="00A053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b/>
          <w:sz w:val="24"/>
          <w:szCs w:val="24"/>
          <w:u w:val="single"/>
        </w:rPr>
        <w:t>Pour le détail de ces conditions</w:t>
      </w:r>
      <w:r w:rsidR="008278AE" w:rsidRPr="005054F9">
        <w:rPr>
          <w:rFonts w:ascii="Times New Roman" w:hAnsi="Times New Roman" w:cs="Times New Roman"/>
          <w:sz w:val="24"/>
          <w:szCs w:val="24"/>
        </w:rPr>
        <w:t> :</w:t>
      </w:r>
    </w:p>
    <w:p w14:paraId="0582E238" w14:textId="77777777" w:rsidR="00563CC7" w:rsidRPr="005054F9" w:rsidRDefault="008278AE" w:rsidP="00A053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>C</w:t>
      </w:r>
      <w:r w:rsidR="00563CC7" w:rsidRPr="005054F9">
        <w:rPr>
          <w:rFonts w:ascii="Times New Roman" w:hAnsi="Times New Roman" w:cs="Times New Roman"/>
          <w:sz w:val="24"/>
          <w:szCs w:val="24"/>
        </w:rPr>
        <w:t>onsulter</w:t>
      </w:r>
    </w:p>
    <w:p w14:paraId="092D295B" w14:textId="77777777" w:rsidR="00563CC7" w:rsidRPr="005054F9" w:rsidRDefault="00563CC7" w:rsidP="00A053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84594" w14:textId="77777777" w:rsidR="00283FD4" w:rsidRPr="005054F9" w:rsidRDefault="00563CC7" w:rsidP="00563C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 xml:space="preserve">- </w:t>
      </w:r>
      <w:r w:rsidRPr="005054F9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283FD4" w:rsidRPr="005054F9">
        <w:rPr>
          <w:rFonts w:ascii="Times New Roman" w:hAnsi="Times New Roman" w:cs="Times New Roman"/>
          <w:b/>
          <w:i/>
          <w:sz w:val="24"/>
          <w:szCs w:val="24"/>
        </w:rPr>
        <w:t>e guide du mécénat</w:t>
      </w:r>
      <w:r w:rsidR="00283FD4" w:rsidRPr="005054F9">
        <w:rPr>
          <w:rFonts w:ascii="Times New Roman" w:hAnsi="Times New Roman" w:cs="Times New Roman"/>
          <w:sz w:val="24"/>
          <w:szCs w:val="24"/>
        </w:rPr>
        <w:t xml:space="preserve"> </w:t>
      </w:r>
      <w:r w:rsidRPr="005054F9">
        <w:rPr>
          <w:rFonts w:ascii="Times New Roman" w:hAnsi="Times New Roman" w:cs="Times New Roman"/>
          <w:sz w:val="24"/>
          <w:szCs w:val="24"/>
        </w:rPr>
        <w:t xml:space="preserve">(Titre I Point 1.3 Pages 7 à 13) </w:t>
      </w:r>
      <w:r w:rsidR="00283FD4" w:rsidRPr="005054F9">
        <w:rPr>
          <w:rFonts w:ascii="Times New Roman" w:hAnsi="Times New Roman" w:cs="Times New Roman"/>
          <w:sz w:val="24"/>
          <w:szCs w:val="24"/>
        </w:rPr>
        <w:t xml:space="preserve">édité </w:t>
      </w:r>
      <w:r w:rsidR="00A05325" w:rsidRPr="005054F9">
        <w:rPr>
          <w:rFonts w:ascii="Times New Roman" w:hAnsi="Times New Roman" w:cs="Times New Roman"/>
          <w:sz w:val="24"/>
          <w:szCs w:val="24"/>
        </w:rPr>
        <w:t>par </w:t>
      </w:r>
      <w:r w:rsidR="003248C5" w:rsidRPr="005054F9">
        <w:rPr>
          <w:rFonts w:ascii="Times New Roman" w:hAnsi="Times New Roman" w:cs="Times New Roman"/>
          <w:sz w:val="24"/>
          <w:szCs w:val="24"/>
        </w:rPr>
        <w:t>le m</w:t>
      </w:r>
      <w:r w:rsidR="00283FD4" w:rsidRPr="005054F9">
        <w:rPr>
          <w:rFonts w:ascii="Times New Roman" w:hAnsi="Times New Roman" w:cs="Times New Roman"/>
          <w:sz w:val="24"/>
          <w:szCs w:val="24"/>
        </w:rPr>
        <w:t xml:space="preserve">inistère des Sports, de la Jeunesse, de </w:t>
      </w:r>
      <w:proofErr w:type="gramStart"/>
      <w:r w:rsidR="00283FD4" w:rsidRPr="005054F9">
        <w:rPr>
          <w:rFonts w:ascii="Times New Roman" w:hAnsi="Times New Roman" w:cs="Times New Roman"/>
          <w:sz w:val="24"/>
          <w:szCs w:val="24"/>
        </w:rPr>
        <w:t xml:space="preserve">l’Éducation  </w:t>
      </w:r>
      <w:r w:rsidRPr="005054F9">
        <w:rPr>
          <w:rFonts w:ascii="Times New Roman" w:hAnsi="Times New Roman" w:cs="Times New Roman"/>
          <w:sz w:val="24"/>
          <w:szCs w:val="24"/>
        </w:rPr>
        <w:t>p</w:t>
      </w:r>
      <w:r w:rsidR="00283FD4" w:rsidRPr="005054F9">
        <w:rPr>
          <w:rFonts w:ascii="Times New Roman" w:hAnsi="Times New Roman" w:cs="Times New Roman"/>
          <w:sz w:val="24"/>
          <w:szCs w:val="24"/>
        </w:rPr>
        <w:t>opulaire</w:t>
      </w:r>
      <w:proofErr w:type="gramEnd"/>
      <w:r w:rsidR="00283FD4" w:rsidRPr="005054F9">
        <w:rPr>
          <w:rFonts w:ascii="Times New Roman" w:hAnsi="Times New Roman" w:cs="Times New Roman"/>
          <w:sz w:val="24"/>
          <w:szCs w:val="24"/>
        </w:rPr>
        <w:t xml:space="preserve"> et de la Vie </w:t>
      </w:r>
      <w:r w:rsidRPr="005054F9">
        <w:rPr>
          <w:rFonts w:ascii="Times New Roman" w:hAnsi="Times New Roman" w:cs="Times New Roman"/>
          <w:sz w:val="24"/>
          <w:szCs w:val="24"/>
        </w:rPr>
        <w:t>a</w:t>
      </w:r>
      <w:r w:rsidR="00283FD4" w:rsidRPr="005054F9">
        <w:rPr>
          <w:rFonts w:ascii="Times New Roman" w:hAnsi="Times New Roman" w:cs="Times New Roman"/>
          <w:sz w:val="24"/>
          <w:szCs w:val="24"/>
        </w:rPr>
        <w:t>ssociative :</w:t>
      </w:r>
      <w:r w:rsidR="00A05325" w:rsidRPr="005054F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71749" w:rsidRPr="005054F9">
          <w:rPr>
            <w:rStyle w:val="Lienhypertexte"/>
            <w:rFonts w:ascii="Times New Roman" w:hAnsi="Times New Roman" w:cs="Times New Roman"/>
            <w:sz w:val="24"/>
            <w:szCs w:val="24"/>
          </w:rPr>
          <w:t>https://www.associations.gouv.fr/IMG/pdf/guide_juridique_.pdf</w:t>
        </w:r>
      </w:hyperlink>
    </w:p>
    <w:p w14:paraId="00B1F71E" w14:textId="77777777" w:rsidR="0068440B" w:rsidRPr="005054F9" w:rsidRDefault="0068440B" w:rsidP="00ED4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1DDCA" w14:textId="77777777" w:rsidR="00563CC7" w:rsidRPr="005054F9" w:rsidRDefault="008278AE" w:rsidP="00ED4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4F9">
        <w:rPr>
          <w:rFonts w:ascii="Times New Roman" w:hAnsi="Times New Roman" w:cs="Times New Roman"/>
          <w:sz w:val="24"/>
          <w:szCs w:val="24"/>
        </w:rPr>
        <w:t>O</w:t>
      </w:r>
      <w:r w:rsidR="00563CC7" w:rsidRPr="005054F9">
        <w:rPr>
          <w:rFonts w:ascii="Times New Roman" w:hAnsi="Times New Roman" w:cs="Times New Roman"/>
          <w:sz w:val="24"/>
          <w:szCs w:val="24"/>
        </w:rPr>
        <w:t>u</w:t>
      </w:r>
      <w:proofErr w:type="gramEnd"/>
    </w:p>
    <w:p w14:paraId="33866873" w14:textId="77777777" w:rsidR="008278AE" w:rsidRPr="005054F9" w:rsidRDefault="008278AE" w:rsidP="00ED4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1CF74" w14:textId="77777777" w:rsidR="00563CC7" w:rsidRPr="005054F9" w:rsidRDefault="00563CC7" w:rsidP="00ED4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4F9">
        <w:rPr>
          <w:rFonts w:ascii="Times New Roman" w:hAnsi="Times New Roman" w:cs="Times New Roman"/>
          <w:sz w:val="24"/>
          <w:szCs w:val="24"/>
        </w:rPr>
        <w:t xml:space="preserve">- </w:t>
      </w:r>
      <w:r w:rsidRPr="005054F9">
        <w:rPr>
          <w:rFonts w:ascii="Times New Roman" w:hAnsi="Times New Roman" w:cs="Times New Roman"/>
          <w:b/>
          <w:i/>
          <w:sz w:val="24"/>
          <w:szCs w:val="24"/>
        </w:rPr>
        <w:t>La fiche repère n°1</w:t>
      </w:r>
      <w:r w:rsidRPr="005054F9">
        <w:rPr>
          <w:rFonts w:ascii="Times New Roman" w:hAnsi="Times New Roman" w:cs="Times New Roman"/>
          <w:sz w:val="24"/>
          <w:szCs w:val="24"/>
        </w:rPr>
        <w:t xml:space="preserve"> « l’Éligibilité au mécénat » éditée </w:t>
      </w:r>
      <w:r w:rsidR="0068440B" w:rsidRPr="005054F9">
        <w:rPr>
          <w:rFonts w:ascii="Times New Roman" w:hAnsi="Times New Roman" w:cs="Times New Roman"/>
          <w:sz w:val="24"/>
          <w:szCs w:val="24"/>
        </w:rPr>
        <w:t xml:space="preserve">en 2016 </w:t>
      </w:r>
      <w:r w:rsidRPr="005054F9">
        <w:rPr>
          <w:rFonts w:ascii="Times New Roman" w:hAnsi="Times New Roman" w:cs="Times New Roman"/>
          <w:sz w:val="24"/>
          <w:szCs w:val="24"/>
        </w:rPr>
        <w:t xml:space="preserve">par le site </w:t>
      </w:r>
      <w:proofErr w:type="spellStart"/>
      <w:r w:rsidRPr="005054F9">
        <w:rPr>
          <w:rFonts w:ascii="Times New Roman" w:hAnsi="Times New Roman" w:cs="Times New Roman"/>
          <w:i/>
          <w:sz w:val="24"/>
          <w:szCs w:val="24"/>
        </w:rPr>
        <w:t>Admical</w:t>
      </w:r>
      <w:proofErr w:type="spellEnd"/>
      <w:r w:rsidRPr="005054F9">
        <w:rPr>
          <w:rFonts w:ascii="Times New Roman" w:hAnsi="Times New Roman" w:cs="Times New Roman"/>
          <w:sz w:val="24"/>
          <w:szCs w:val="24"/>
        </w:rPr>
        <w:t xml:space="preserve">, le portail du mécénat : </w:t>
      </w:r>
    </w:p>
    <w:p w14:paraId="31608084" w14:textId="77777777" w:rsidR="000A7EC5" w:rsidRPr="005054F9" w:rsidRDefault="00563CC7" w:rsidP="00ED4DC6">
      <w:pPr>
        <w:spacing w:after="0"/>
        <w:jc w:val="both"/>
        <w:rPr>
          <w:b/>
          <w:sz w:val="24"/>
          <w:szCs w:val="24"/>
        </w:rPr>
      </w:pPr>
      <w:hyperlink r:id="rId12" w:history="1">
        <w:r w:rsidRPr="005054F9">
          <w:rPr>
            <w:rStyle w:val="Lienhypertexte"/>
            <w:rFonts w:ascii="Times New Roman" w:hAnsi="Times New Roman" w:cs="Times New Roman"/>
            <w:sz w:val="24"/>
            <w:szCs w:val="24"/>
          </w:rPr>
          <w:t>http://admical.org/sites/default/files/uploads/basedocu/les_reperes_admical_ndeg1_-_leligibilite_au_mecenat.pdf</w:t>
        </w:r>
      </w:hyperlink>
    </w:p>
    <w:sectPr w:rsidR="000A7EC5" w:rsidRPr="005054F9" w:rsidSect="00605B2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E706" w14:textId="77777777" w:rsidR="00283475" w:rsidRDefault="00283475" w:rsidP="001D7C7A">
      <w:pPr>
        <w:spacing w:after="0" w:line="240" w:lineRule="auto"/>
      </w:pPr>
      <w:r>
        <w:separator/>
      </w:r>
    </w:p>
  </w:endnote>
  <w:endnote w:type="continuationSeparator" w:id="0">
    <w:p w14:paraId="707A8814" w14:textId="77777777" w:rsidR="00283475" w:rsidRDefault="00283475" w:rsidP="001D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0CC2" w14:textId="77777777" w:rsidR="00AD6A26" w:rsidRPr="00FF55D0" w:rsidRDefault="00283475" w:rsidP="00FF55D0">
    <w:pPr>
      <w:jc w:val="right"/>
      <w:rPr>
        <w:rFonts w:ascii="Arial Narrow" w:hAnsi="Arial Narrow"/>
        <w:i/>
        <w:color w:val="A6A6A6" w:themeColor="background1" w:themeShade="A6"/>
        <w:sz w:val="20"/>
        <w:szCs w:val="18"/>
      </w:rPr>
    </w:pPr>
    <w:sdt>
      <w:sdtPr>
        <w:rPr>
          <w:rFonts w:ascii="Arial Narrow" w:hAnsi="Arial Narrow"/>
          <w:i/>
          <w:color w:val="A6A6A6" w:themeColor="background1" w:themeShade="A6"/>
          <w:sz w:val="20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 w:rsidR="00AD6A26" w:rsidRPr="00FF55D0">
          <w:rPr>
            <w:rFonts w:ascii="Arial Narrow" w:hAnsi="Arial Narrow"/>
            <w:i/>
            <w:color w:val="A6A6A6" w:themeColor="background1" w:themeShade="A6"/>
            <w:sz w:val="20"/>
            <w:szCs w:val="18"/>
          </w:rPr>
          <w:t xml:space="preserve">Page </w:t>
        </w:r>
        <w:r w:rsidR="00A206DD" w:rsidRPr="00FF55D0">
          <w:rPr>
            <w:rFonts w:ascii="Arial Narrow" w:hAnsi="Arial Narrow"/>
            <w:i/>
            <w:color w:val="A6A6A6" w:themeColor="background1" w:themeShade="A6"/>
            <w:sz w:val="20"/>
            <w:szCs w:val="18"/>
          </w:rPr>
          <w:fldChar w:fldCharType="begin"/>
        </w:r>
        <w:r w:rsidR="00AD6A26" w:rsidRPr="00FF55D0">
          <w:rPr>
            <w:rFonts w:ascii="Arial Narrow" w:hAnsi="Arial Narrow"/>
            <w:i/>
            <w:color w:val="A6A6A6" w:themeColor="background1" w:themeShade="A6"/>
            <w:sz w:val="20"/>
            <w:szCs w:val="18"/>
          </w:rPr>
          <w:instrText xml:space="preserve"> PAGE </w:instrText>
        </w:r>
        <w:r w:rsidR="00A206DD" w:rsidRPr="00FF55D0">
          <w:rPr>
            <w:rFonts w:ascii="Arial Narrow" w:hAnsi="Arial Narrow"/>
            <w:i/>
            <w:color w:val="A6A6A6" w:themeColor="background1" w:themeShade="A6"/>
            <w:sz w:val="20"/>
            <w:szCs w:val="18"/>
          </w:rPr>
          <w:fldChar w:fldCharType="separate"/>
        </w:r>
        <w:r w:rsidR="00AA3F65">
          <w:rPr>
            <w:rFonts w:ascii="Arial Narrow" w:hAnsi="Arial Narrow"/>
            <w:i/>
            <w:noProof/>
            <w:color w:val="A6A6A6" w:themeColor="background1" w:themeShade="A6"/>
            <w:sz w:val="20"/>
            <w:szCs w:val="18"/>
          </w:rPr>
          <w:t>1</w:t>
        </w:r>
        <w:r w:rsidR="00A206DD" w:rsidRPr="00FF55D0">
          <w:rPr>
            <w:rFonts w:ascii="Arial Narrow" w:hAnsi="Arial Narrow"/>
            <w:i/>
            <w:color w:val="A6A6A6" w:themeColor="background1" w:themeShade="A6"/>
            <w:sz w:val="20"/>
            <w:szCs w:val="18"/>
          </w:rPr>
          <w:fldChar w:fldCharType="end"/>
        </w:r>
        <w:r w:rsidR="00AD6A26" w:rsidRPr="00FF55D0">
          <w:rPr>
            <w:rFonts w:ascii="Arial Narrow" w:hAnsi="Arial Narrow"/>
            <w:i/>
            <w:color w:val="A6A6A6" w:themeColor="background1" w:themeShade="A6"/>
            <w:sz w:val="20"/>
            <w:szCs w:val="18"/>
          </w:rPr>
          <w:t xml:space="preserve"> sur </w:t>
        </w:r>
        <w:r w:rsidR="00A206DD" w:rsidRPr="00FF55D0">
          <w:rPr>
            <w:rFonts w:ascii="Arial Narrow" w:hAnsi="Arial Narrow"/>
            <w:i/>
            <w:color w:val="A6A6A6" w:themeColor="background1" w:themeShade="A6"/>
            <w:sz w:val="20"/>
            <w:szCs w:val="18"/>
          </w:rPr>
          <w:fldChar w:fldCharType="begin"/>
        </w:r>
        <w:r w:rsidR="00AD6A26" w:rsidRPr="00FF55D0">
          <w:rPr>
            <w:rFonts w:ascii="Arial Narrow" w:hAnsi="Arial Narrow"/>
            <w:i/>
            <w:color w:val="A6A6A6" w:themeColor="background1" w:themeShade="A6"/>
            <w:sz w:val="20"/>
            <w:szCs w:val="18"/>
          </w:rPr>
          <w:instrText xml:space="preserve"> NUMPAGES  </w:instrText>
        </w:r>
        <w:r w:rsidR="00A206DD" w:rsidRPr="00FF55D0">
          <w:rPr>
            <w:rFonts w:ascii="Arial Narrow" w:hAnsi="Arial Narrow"/>
            <w:i/>
            <w:color w:val="A6A6A6" w:themeColor="background1" w:themeShade="A6"/>
            <w:sz w:val="20"/>
            <w:szCs w:val="18"/>
          </w:rPr>
          <w:fldChar w:fldCharType="separate"/>
        </w:r>
        <w:r w:rsidR="00AA3F65">
          <w:rPr>
            <w:rFonts w:ascii="Arial Narrow" w:hAnsi="Arial Narrow"/>
            <w:i/>
            <w:noProof/>
            <w:color w:val="A6A6A6" w:themeColor="background1" w:themeShade="A6"/>
            <w:sz w:val="20"/>
            <w:szCs w:val="18"/>
          </w:rPr>
          <w:t>2</w:t>
        </w:r>
        <w:r w:rsidR="00A206DD" w:rsidRPr="00FF55D0">
          <w:rPr>
            <w:rFonts w:ascii="Arial Narrow" w:hAnsi="Arial Narrow"/>
            <w:i/>
            <w:color w:val="A6A6A6" w:themeColor="background1" w:themeShade="A6"/>
            <w:sz w:val="20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0988" w14:textId="77777777" w:rsidR="00283475" w:rsidRDefault="00283475" w:rsidP="001D7C7A">
      <w:pPr>
        <w:spacing w:after="0" w:line="240" w:lineRule="auto"/>
      </w:pPr>
      <w:r>
        <w:separator/>
      </w:r>
    </w:p>
  </w:footnote>
  <w:footnote w:type="continuationSeparator" w:id="0">
    <w:p w14:paraId="2BFE3592" w14:textId="77777777" w:rsidR="00283475" w:rsidRDefault="00283475" w:rsidP="001D7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EFC"/>
    <w:multiLevelType w:val="hybridMultilevel"/>
    <w:tmpl w:val="74429D98"/>
    <w:lvl w:ilvl="0" w:tplc="3E06F5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1AC0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FCB2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0CE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562C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8E7A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8C1C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60A7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69B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FF495E"/>
    <w:multiLevelType w:val="hybridMultilevel"/>
    <w:tmpl w:val="A01A833C"/>
    <w:lvl w:ilvl="0" w:tplc="16B47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AB5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8C7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82C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071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425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56CC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F085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4E1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04D2391"/>
    <w:multiLevelType w:val="hybridMultilevel"/>
    <w:tmpl w:val="E7902504"/>
    <w:lvl w:ilvl="0" w:tplc="D24C5C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5E9A"/>
    <w:multiLevelType w:val="hybridMultilevel"/>
    <w:tmpl w:val="E8103362"/>
    <w:lvl w:ilvl="0" w:tplc="964EC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CEE8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24F3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E6D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1D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643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0A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2D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C0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90C0CEA"/>
    <w:multiLevelType w:val="hybridMultilevel"/>
    <w:tmpl w:val="2A1A725A"/>
    <w:lvl w:ilvl="0" w:tplc="8514C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E85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C15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784B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EA12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A42E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7A1F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32BF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9863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BEB4DF2"/>
    <w:multiLevelType w:val="hybridMultilevel"/>
    <w:tmpl w:val="18642912"/>
    <w:lvl w:ilvl="0" w:tplc="DAB4B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C5A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A3E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44F4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4D2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CEC6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7C7A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7C31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8E0C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C7F6CA0"/>
    <w:multiLevelType w:val="hybridMultilevel"/>
    <w:tmpl w:val="1676F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03271">
    <w:abstractNumId w:val="2"/>
  </w:num>
  <w:num w:numId="2" w16cid:durableId="741174301">
    <w:abstractNumId w:val="4"/>
  </w:num>
  <w:num w:numId="3" w16cid:durableId="676469840">
    <w:abstractNumId w:val="5"/>
  </w:num>
  <w:num w:numId="4" w16cid:durableId="788470890">
    <w:abstractNumId w:val="3"/>
  </w:num>
  <w:num w:numId="5" w16cid:durableId="1545563479">
    <w:abstractNumId w:val="0"/>
  </w:num>
  <w:num w:numId="6" w16cid:durableId="1335843798">
    <w:abstractNumId w:val="1"/>
  </w:num>
  <w:num w:numId="7" w16cid:durableId="1957059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DC"/>
    <w:rsid w:val="000011DE"/>
    <w:rsid w:val="000011F7"/>
    <w:rsid w:val="0000290F"/>
    <w:rsid w:val="0000575B"/>
    <w:rsid w:val="00006AB1"/>
    <w:rsid w:val="000073D1"/>
    <w:rsid w:val="00007FAD"/>
    <w:rsid w:val="00011C78"/>
    <w:rsid w:val="0002551E"/>
    <w:rsid w:val="00035D31"/>
    <w:rsid w:val="00035D4C"/>
    <w:rsid w:val="00037334"/>
    <w:rsid w:val="00041BBB"/>
    <w:rsid w:val="00045DAD"/>
    <w:rsid w:val="000540DF"/>
    <w:rsid w:val="000677A5"/>
    <w:rsid w:val="00067AB7"/>
    <w:rsid w:val="0007319A"/>
    <w:rsid w:val="000922E8"/>
    <w:rsid w:val="000927E8"/>
    <w:rsid w:val="00097DD5"/>
    <w:rsid w:val="000A10AB"/>
    <w:rsid w:val="000A1E04"/>
    <w:rsid w:val="000A1FCD"/>
    <w:rsid w:val="000A428D"/>
    <w:rsid w:val="000A49EC"/>
    <w:rsid w:val="000A7EC5"/>
    <w:rsid w:val="000D005C"/>
    <w:rsid w:val="000E0FCE"/>
    <w:rsid w:val="000E4ED1"/>
    <w:rsid w:val="000F1C0A"/>
    <w:rsid w:val="000F32F0"/>
    <w:rsid w:val="000F348F"/>
    <w:rsid w:val="000F716E"/>
    <w:rsid w:val="00102895"/>
    <w:rsid w:val="00104FF3"/>
    <w:rsid w:val="00117F16"/>
    <w:rsid w:val="00120226"/>
    <w:rsid w:val="001235C9"/>
    <w:rsid w:val="00132532"/>
    <w:rsid w:val="00134CA6"/>
    <w:rsid w:val="00137FEE"/>
    <w:rsid w:val="001416F0"/>
    <w:rsid w:val="001456ED"/>
    <w:rsid w:val="0015409B"/>
    <w:rsid w:val="00155831"/>
    <w:rsid w:val="00164C91"/>
    <w:rsid w:val="00173016"/>
    <w:rsid w:val="00175829"/>
    <w:rsid w:val="00180359"/>
    <w:rsid w:val="00182FE0"/>
    <w:rsid w:val="00184B29"/>
    <w:rsid w:val="00186339"/>
    <w:rsid w:val="001913BD"/>
    <w:rsid w:val="001A5EC3"/>
    <w:rsid w:val="001B30C2"/>
    <w:rsid w:val="001C5E64"/>
    <w:rsid w:val="001D7C7A"/>
    <w:rsid w:val="00200F07"/>
    <w:rsid w:val="00210CA0"/>
    <w:rsid w:val="00213FE5"/>
    <w:rsid w:val="00225B49"/>
    <w:rsid w:val="0023040B"/>
    <w:rsid w:val="00230892"/>
    <w:rsid w:val="002354A4"/>
    <w:rsid w:val="00242647"/>
    <w:rsid w:val="002453E2"/>
    <w:rsid w:val="0024683D"/>
    <w:rsid w:val="0025450E"/>
    <w:rsid w:val="002579F1"/>
    <w:rsid w:val="00262EC3"/>
    <w:rsid w:val="00264B11"/>
    <w:rsid w:val="002743DC"/>
    <w:rsid w:val="0028169E"/>
    <w:rsid w:val="00283475"/>
    <w:rsid w:val="00283FD4"/>
    <w:rsid w:val="00293D23"/>
    <w:rsid w:val="002A20E2"/>
    <w:rsid w:val="002B18B6"/>
    <w:rsid w:val="002B67A0"/>
    <w:rsid w:val="002C4D17"/>
    <w:rsid w:val="002D4D57"/>
    <w:rsid w:val="002E3B95"/>
    <w:rsid w:val="002F6AC7"/>
    <w:rsid w:val="0030013B"/>
    <w:rsid w:val="003167B6"/>
    <w:rsid w:val="0031680B"/>
    <w:rsid w:val="00321752"/>
    <w:rsid w:val="003248C5"/>
    <w:rsid w:val="003254B3"/>
    <w:rsid w:val="003262E2"/>
    <w:rsid w:val="0033319E"/>
    <w:rsid w:val="0035504F"/>
    <w:rsid w:val="0035530A"/>
    <w:rsid w:val="00356442"/>
    <w:rsid w:val="0036102B"/>
    <w:rsid w:val="00365AE1"/>
    <w:rsid w:val="00372AE1"/>
    <w:rsid w:val="003878E2"/>
    <w:rsid w:val="00393592"/>
    <w:rsid w:val="00394067"/>
    <w:rsid w:val="003960ED"/>
    <w:rsid w:val="003A6E50"/>
    <w:rsid w:val="003B6AAB"/>
    <w:rsid w:val="003B6CF2"/>
    <w:rsid w:val="003C3759"/>
    <w:rsid w:val="003D171D"/>
    <w:rsid w:val="003D2D01"/>
    <w:rsid w:val="003D75C1"/>
    <w:rsid w:val="003E04E6"/>
    <w:rsid w:val="003E122B"/>
    <w:rsid w:val="003E56EE"/>
    <w:rsid w:val="003F0FB2"/>
    <w:rsid w:val="003F7C97"/>
    <w:rsid w:val="00400EC0"/>
    <w:rsid w:val="00406AD6"/>
    <w:rsid w:val="00407DD6"/>
    <w:rsid w:val="004121D8"/>
    <w:rsid w:val="0041394F"/>
    <w:rsid w:val="00415035"/>
    <w:rsid w:val="004176A4"/>
    <w:rsid w:val="00422B76"/>
    <w:rsid w:val="00436E6B"/>
    <w:rsid w:val="00445934"/>
    <w:rsid w:val="00445C52"/>
    <w:rsid w:val="00451349"/>
    <w:rsid w:val="0045174F"/>
    <w:rsid w:val="004716BB"/>
    <w:rsid w:val="00471749"/>
    <w:rsid w:val="00473A18"/>
    <w:rsid w:val="00473ACD"/>
    <w:rsid w:val="00482B84"/>
    <w:rsid w:val="00485061"/>
    <w:rsid w:val="00487411"/>
    <w:rsid w:val="00497B5C"/>
    <w:rsid w:val="004A175B"/>
    <w:rsid w:val="004A3B25"/>
    <w:rsid w:val="004B769B"/>
    <w:rsid w:val="004C1E14"/>
    <w:rsid w:val="004C6A54"/>
    <w:rsid w:val="004E7D79"/>
    <w:rsid w:val="004F13B4"/>
    <w:rsid w:val="004F69C2"/>
    <w:rsid w:val="00502E64"/>
    <w:rsid w:val="005038C5"/>
    <w:rsid w:val="005054F9"/>
    <w:rsid w:val="0051314E"/>
    <w:rsid w:val="005165D2"/>
    <w:rsid w:val="00516A7E"/>
    <w:rsid w:val="0051765C"/>
    <w:rsid w:val="005236ED"/>
    <w:rsid w:val="005355EC"/>
    <w:rsid w:val="005361B4"/>
    <w:rsid w:val="00550FAD"/>
    <w:rsid w:val="00551528"/>
    <w:rsid w:val="005534D2"/>
    <w:rsid w:val="005563EA"/>
    <w:rsid w:val="00562A1B"/>
    <w:rsid w:val="00563CC7"/>
    <w:rsid w:val="0056490A"/>
    <w:rsid w:val="0058334F"/>
    <w:rsid w:val="005938C6"/>
    <w:rsid w:val="005B5052"/>
    <w:rsid w:val="005C79B6"/>
    <w:rsid w:val="005D76C4"/>
    <w:rsid w:val="005E18B2"/>
    <w:rsid w:val="005E1FAF"/>
    <w:rsid w:val="005E43D7"/>
    <w:rsid w:val="005F7F64"/>
    <w:rsid w:val="00603644"/>
    <w:rsid w:val="00605B26"/>
    <w:rsid w:val="0061255B"/>
    <w:rsid w:val="00617099"/>
    <w:rsid w:val="006236E3"/>
    <w:rsid w:val="00623777"/>
    <w:rsid w:val="00632086"/>
    <w:rsid w:val="00635EFE"/>
    <w:rsid w:val="00644CB5"/>
    <w:rsid w:val="0065184B"/>
    <w:rsid w:val="00651C58"/>
    <w:rsid w:val="00653ED1"/>
    <w:rsid w:val="00655C85"/>
    <w:rsid w:val="00672888"/>
    <w:rsid w:val="00676918"/>
    <w:rsid w:val="0068440B"/>
    <w:rsid w:val="00694433"/>
    <w:rsid w:val="006A5860"/>
    <w:rsid w:val="006A5FEF"/>
    <w:rsid w:val="006B399C"/>
    <w:rsid w:val="006C5EFF"/>
    <w:rsid w:val="006E0EE8"/>
    <w:rsid w:val="007043CE"/>
    <w:rsid w:val="007046FD"/>
    <w:rsid w:val="00713A35"/>
    <w:rsid w:val="00716047"/>
    <w:rsid w:val="00720D79"/>
    <w:rsid w:val="00726679"/>
    <w:rsid w:val="00736D46"/>
    <w:rsid w:val="00742375"/>
    <w:rsid w:val="00742CCB"/>
    <w:rsid w:val="00744B4C"/>
    <w:rsid w:val="00744D39"/>
    <w:rsid w:val="0074541E"/>
    <w:rsid w:val="007522F9"/>
    <w:rsid w:val="00781914"/>
    <w:rsid w:val="0079112D"/>
    <w:rsid w:val="007A01B5"/>
    <w:rsid w:val="007A69C8"/>
    <w:rsid w:val="007B7F69"/>
    <w:rsid w:val="007C0DBE"/>
    <w:rsid w:val="007C785F"/>
    <w:rsid w:val="007D3CD8"/>
    <w:rsid w:val="007D7087"/>
    <w:rsid w:val="007E0F80"/>
    <w:rsid w:val="007E1D97"/>
    <w:rsid w:val="007E4319"/>
    <w:rsid w:val="007F1798"/>
    <w:rsid w:val="007F3A1B"/>
    <w:rsid w:val="007F461E"/>
    <w:rsid w:val="00812C8D"/>
    <w:rsid w:val="0081780D"/>
    <w:rsid w:val="00822A1F"/>
    <w:rsid w:val="008278AE"/>
    <w:rsid w:val="00835E4D"/>
    <w:rsid w:val="00842032"/>
    <w:rsid w:val="0085387C"/>
    <w:rsid w:val="00857C34"/>
    <w:rsid w:val="00857F9E"/>
    <w:rsid w:val="00865BB5"/>
    <w:rsid w:val="00865F66"/>
    <w:rsid w:val="00873DFD"/>
    <w:rsid w:val="00874D23"/>
    <w:rsid w:val="00881471"/>
    <w:rsid w:val="00883BC4"/>
    <w:rsid w:val="0089130E"/>
    <w:rsid w:val="008939C5"/>
    <w:rsid w:val="0089415C"/>
    <w:rsid w:val="008A6E4F"/>
    <w:rsid w:val="008B1443"/>
    <w:rsid w:val="008B2BA8"/>
    <w:rsid w:val="008C2DE0"/>
    <w:rsid w:val="008C34F9"/>
    <w:rsid w:val="008E3FCC"/>
    <w:rsid w:val="008F5E8F"/>
    <w:rsid w:val="00902A54"/>
    <w:rsid w:val="009109D1"/>
    <w:rsid w:val="0091567C"/>
    <w:rsid w:val="00916CD8"/>
    <w:rsid w:val="00917BA1"/>
    <w:rsid w:val="00920F6F"/>
    <w:rsid w:val="00923883"/>
    <w:rsid w:val="009277B8"/>
    <w:rsid w:val="0093130C"/>
    <w:rsid w:val="00937F24"/>
    <w:rsid w:val="009406E4"/>
    <w:rsid w:val="0094106F"/>
    <w:rsid w:val="00941981"/>
    <w:rsid w:val="0094306E"/>
    <w:rsid w:val="00956DEB"/>
    <w:rsid w:val="00960E25"/>
    <w:rsid w:val="00970E40"/>
    <w:rsid w:val="009873BF"/>
    <w:rsid w:val="009904D6"/>
    <w:rsid w:val="0099233F"/>
    <w:rsid w:val="00997052"/>
    <w:rsid w:val="009A1A4C"/>
    <w:rsid w:val="009A1EBD"/>
    <w:rsid w:val="009A7624"/>
    <w:rsid w:val="009B4077"/>
    <w:rsid w:val="009B5C56"/>
    <w:rsid w:val="009D3970"/>
    <w:rsid w:val="009D792A"/>
    <w:rsid w:val="009D7F5B"/>
    <w:rsid w:val="009F2841"/>
    <w:rsid w:val="009F32E0"/>
    <w:rsid w:val="00A05325"/>
    <w:rsid w:val="00A0605B"/>
    <w:rsid w:val="00A077AC"/>
    <w:rsid w:val="00A12A98"/>
    <w:rsid w:val="00A206DD"/>
    <w:rsid w:val="00A21923"/>
    <w:rsid w:val="00A23727"/>
    <w:rsid w:val="00A2496F"/>
    <w:rsid w:val="00A3227A"/>
    <w:rsid w:val="00A41A71"/>
    <w:rsid w:val="00A561F9"/>
    <w:rsid w:val="00A67115"/>
    <w:rsid w:val="00A724D3"/>
    <w:rsid w:val="00A76EA9"/>
    <w:rsid w:val="00A776A7"/>
    <w:rsid w:val="00A84FF6"/>
    <w:rsid w:val="00A8517C"/>
    <w:rsid w:val="00AA0197"/>
    <w:rsid w:val="00AA3F65"/>
    <w:rsid w:val="00AA722E"/>
    <w:rsid w:val="00AC3B2F"/>
    <w:rsid w:val="00AC66FA"/>
    <w:rsid w:val="00AD2D1B"/>
    <w:rsid w:val="00AD6189"/>
    <w:rsid w:val="00AD6A26"/>
    <w:rsid w:val="00AE466D"/>
    <w:rsid w:val="00B04C4A"/>
    <w:rsid w:val="00B073A2"/>
    <w:rsid w:val="00B07B6D"/>
    <w:rsid w:val="00B10F19"/>
    <w:rsid w:val="00B11065"/>
    <w:rsid w:val="00B114EC"/>
    <w:rsid w:val="00B11D93"/>
    <w:rsid w:val="00B175F4"/>
    <w:rsid w:val="00B247C3"/>
    <w:rsid w:val="00B33888"/>
    <w:rsid w:val="00B41E97"/>
    <w:rsid w:val="00B41FA2"/>
    <w:rsid w:val="00B4769E"/>
    <w:rsid w:val="00B51A5A"/>
    <w:rsid w:val="00B52AF7"/>
    <w:rsid w:val="00B6523A"/>
    <w:rsid w:val="00B67928"/>
    <w:rsid w:val="00B716DE"/>
    <w:rsid w:val="00B87935"/>
    <w:rsid w:val="00B91FFB"/>
    <w:rsid w:val="00B96853"/>
    <w:rsid w:val="00B97F52"/>
    <w:rsid w:val="00BA23EF"/>
    <w:rsid w:val="00BA5A48"/>
    <w:rsid w:val="00BA68EE"/>
    <w:rsid w:val="00BA6DF8"/>
    <w:rsid w:val="00BB2325"/>
    <w:rsid w:val="00BB4BD6"/>
    <w:rsid w:val="00BD7420"/>
    <w:rsid w:val="00BE4AA5"/>
    <w:rsid w:val="00BE4E87"/>
    <w:rsid w:val="00BE51A9"/>
    <w:rsid w:val="00BF0C9C"/>
    <w:rsid w:val="00C07EC0"/>
    <w:rsid w:val="00C13681"/>
    <w:rsid w:val="00C215BD"/>
    <w:rsid w:val="00C362D6"/>
    <w:rsid w:val="00C40D93"/>
    <w:rsid w:val="00C54A59"/>
    <w:rsid w:val="00C620E2"/>
    <w:rsid w:val="00C62772"/>
    <w:rsid w:val="00C735CB"/>
    <w:rsid w:val="00C74397"/>
    <w:rsid w:val="00C75026"/>
    <w:rsid w:val="00C828AA"/>
    <w:rsid w:val="00C9687F"/>
    <w:rsid w:val="00CA1F1F"/>
    <w:rsid w:val="00CC2266"/>
    <w:rsid w:val="00CD1369"/>
    <w:rsid w:val="00CD7C06"/>
    <w:rsid w:val="00CE0705"/>
    <w:rsid w:val="00CE1C4C"/>
    <w:rsid w:val="00CF0311"/>
    <w:rsid w:val="00CF3700"/>
    <w:rsid w:val="00CF6A67"/>
    <w:rsid w:val="00D00D72"/>
    <w:rsid w:val="00D05FF5"/>
    <w:rsid w:val="00D11670"/>
    <w:rsid w:val="00D12AFF"/>
    <w:rsid w:val="00D17F74"/>
    <w:rsid w:val="00D24D22"/>
    <w:rsid w:val="00D26606"/>
    <w:rsid w:val="00D32B9A"/>
    <w:rsid w:val="00D419F4"/>
    <w:rsid w:val="00D51A16"/>
    <w:rsid w:val="00D63F89"/>
    <w:rsid w:val="00D709A1"/>
    <w:rsid w:val="00D71151"/>
    <w:rsid w:val="00D71981"/>
    <w:rsid w:val="00D7272A"/>
    <w:rsid w:val="00D733C6"/>
    <w:rsid w:val="00D7724E"/>
    <w:rsid w:val="00D80216"/>
    <w:rsid w:val="00D9021B"/>
    <w:rsid w:val="00D94F01"/>
    <w:rsid w:val="00DA16A1"/>
    <w:rsid w:val="00DA77AE"/>
    <w:rsid w:val="00DB138D"/>
    <w:rsid w:val="00DB1E47"/>
    <w:rsid w:val="00DB30EC"/>
    <w:rsid w:val="00DC1B5D"/>
    <w:rsid w:val="00DE321F"/>
    <w:rsid w:val="00DE7505"/>
    <w:rsid w:val="00DE7E64"/>
    <w:rsid w:val="00DF0545"/>
    <w:rsid w:val="00DF3DC4"/>
    <w:rsid w:val="00E10792"/>
    <w:rsid w:val="00E11ACB"/>
    <w:rsid w:val="00E12950"/>
    <w:rsid w:val="00E13F2A"/>
    <w:rsid w:val="00E208D9"/>
    <w:rsid w:val="00E20B2F"/>
    <w:rsid w:val="00E22592"/>
    <w:rsid w:val="00E35A4F"/>
    <w:rsid w:val="00E36512"/>
    <w:rsid w:val="00E60348"/>
    <w:rsid w:val="00E60C80"/>
    <w:rsid w:val="00E60DBE"/>
    <w:rsid w:val="00E6514E"/>
    <w:rsid w:val="00E8233B"/>
    <w:rsid w:val="00E92855"/>
    <w:rsid w:val="00EB4C05"/>
    <w:rsid w:val="00EB7A87"/>
    <w:rsid w:val="00EC322E"/>
    <w:rsid w:val="00EC5D61"/>
    <w:rsid w:val="00EC7DA0"/>
    <w:rsid w:val="00ED4DC6"/>
    <w:rsid w:val="00ED6EB8"/>
    <w:rsid w:val="00EE1E45"/>
    <w:rsid w:val="00EE456B"/>
    <w:rsid w:val="00EF1DE3"/>
    <w:rsid w:val="00EF3F64"/>
    <w:rsid w:val="00EF54FE"/>
    <w:rsid w:val="00EF6964"/>
    <w:rsid w:val="00F00A5F"/>
    <w:rsid w:val="00F0488A"/>
    <w:rsid w:val="00F05BA6"/>
    <w:rsid w:val="00F116AD"/>
    <w:rsid w:val="00F13B95"/>
    <w:rsid w:val="00F14A22"/>
    <w:rsid w:val="00F17739"/>
    <w:rsid w:val="00F24778"/>
    <w:rsid w:val="00F3107C"/>
    <w:rsid w:val="00F40B15"/>
    <w:rsid w:val="00F4214B"/>
    <w:rsid w:val="00F43189"/>
    <w:rsid w:val="00F44B46"/>
    <w:rsid w:val="00F45D28"/>
    <w:rsid w:val="00F50302"/>
    <w:rsid w:val="00F53615"/>
    <w:rsid w:val="00F60F6E"/>
    <w:rsid w:val="00F6272F"/>
    <w:rsid w:val="00F62A5D"/>
    <w:rsid w:val="00F62FEE"/>
    <w:rsid w:val="00F63732"/>
    <w:rsid w:val="00F719D9"/>
    <w:rsid w:val="00F803D3"/>
    <w:rsid w:val="00F84F52"/>
    <w:rsid w:val="00F90FAA"/>
    <w:rsid w:val="00FA2350"/>
    <w:rsid w:val="00FB0B1A"/>
    <w:rsid w:val="00FB1ECE"/>
    <w:rsid w:val="00FC30C8"/>
    <w:rsid w:val="00FC4E04"/>
    <w:rsid w:val="00FC5536"/>
    <w:rsid w:val="00FC655A"/>
    <w:rsid w:val="00FD1B1A"/>
    <w:rsid w:val="00FE3C5A"/>
    <w:rsid w:val="00FE4292"/>
    <w:rsid w:val="00FF1D8C"/>
    <w:rsid w:val="00FF55D0"/>
    <w:rsid w:val="00FF6CE5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8997"/>
  <w15:docId w15:val="{C3AEB944-E63A-4AD3-B4E6-5B64E07A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0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5F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0C8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D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C7A"/>
  </w:style>
  <w:style w:type="paragraph" w:styleId="Pieddepage">
    <w:name w:val="footer"/>
    <w:basedOn w:val="Normal"/>
    <w:link w:val="PieddepageCar"/>
    <w:uiPriority w:val="99"/>
    <w:unhideWhenUsed/>
    <w:rsid w:val="001D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C7A"/>
  </w:style>
  <w:style w:type="paragraph" w:styleId="Textedebulles">
    <w:name w:val="Balloon Text"/>
    <w:basedOn w:val="Normal"/>
    <w:link w:val="TextedebullesCar"/>
    <w:uiPriority w:val="99"/>
    <w:semiHidden/>
    <w:unhideWhenUsed/>
    <w:rsid w:val="001D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7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453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53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53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53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53E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D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9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2A1B"/>
    <w:pPr>
      <w:autoSpaceDE w:val="0"/>
      <w:autoSpaceDN w:val="0"/>
      <w:adjustRightInd w:val="0"/>
      <w:spacing w:after="0" w:line="240" w:lineRule="auto"/>
    </w:pPr>
    <w:rPr>
      <w:rFonts w:ascii="Arial MT" w:eastAsia="Calibri" w:hAnsi="Arial MT" w:cs="Arial MT"/>
      <w:color w:val="000000"/>
      <w:sz w:val="24"/>
      <w:szCs w:val="24"/>
    </w:rPr>
  </w:style>
  <w:style w:type="character" w:customStyle="1" w:styleId="A0">
    <w:name w:val="A0"/>
    <w:uiPriority w:val="99"/>
    <w:rsid w:val="00562A1B"/>
    <w:rPr>
      <w:rFonts w:cs="Arial MT"/>
      <w:color w:val="000000"/>
      <w:sz w:val="20"/>
      <w:szCs w:val="20"/>
    </w:rPr>
  </w:style>
  <w:style w:type="character" w:customStyle="1" w:styleId="A15">
    <w:name w:val="A15"/>
    <w:uiPriority w:val="99"/>
    <w:rsid w:val="00037334"/>
    <w:rPr>
      <w:color w:val="000000"/>
      <w:sz w:val="17"/>
      <w:szCs w:val="17"/>
    </w:rPr>
  </w:style>
  <w:style w:type="character" w:styleId="CitationHTML">
    <w:name w:val="HTML Cite"/>
    <w:basedOn w:val="Policepardfaut"/>
    <w:uiPriority w:val="99"/>
    <w:semiHidden/>
    <w:unhideWhenUsed/>
    <w:rsid w:val="00D51A16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283FD4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9873BF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9D79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1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20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1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3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78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97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5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5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ical.org/sites/default/files/uploads/basedocu/les_reperes_admical_ndeg1_-_leligibilite_au_mecena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sociations.gouv.fr/IMG/pdf/guide_juridique_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@angersmecena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gersmecena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9FDA0-07B0-40BB-A640-45E602D4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2849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ADESAM</dc:creator>
  <cp:lastModifiedBy>Angers Mécénat</cp:lastModifiedBy>
  <cp:revision>2</cp:revision>
  <cp:lastPrinted>2017-03-09T13:40:00Z</cp:lastPrinted>
  <dcterms:created xsi:type="dcterms:W3CDTF">2026-03-06T15:48:00Z</dcterms:created>
  <dcterms:modified xsi:type="dcterms:W3CDTF">2026-03-06T15:48:00Z</dcterms:modified>
</cp:coreProperties>
</file>